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C43D4" w14:textId="77777777" w:rsidR="0055204E" w:rsidRPr="0055204E" w:rsidRDefault="0055204E" w:rsidP="005A0AD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204E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</w:p>
    <w:p w14:paraId="1C62D56A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55204E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14:paraId="16A1FC3B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55204E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«Центр развития творчества детей и юношества» МР Федоровский район</w:t>
      </w:r>
    </w:p>
    <w:p w14:paraId="5F562A2A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55204E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Республики Башкортостан</w:t>
      </w:r>
    </w:p>
    <w:p w14:paraId="079C7915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18DDDCB8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12693A44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tbl>
      <w:tblPr>
        <w:tblW w:w="5258" w:type="pct"/>
        <w:tblInd w:w="-318" w:type="dxa"/>
        <w:tblLook w:val="01E0" w:firstRow="1" w:lastRow="1" w:firstColumn="1" w:lastColumn="1" w:noHBand="0" w:noVBand="0"/>
      </w:tblPr>
      <w:tblGrid>
        <w:gridCol w:w="5103"/>
        <w:gridCol w:w="4962"/>
      </w:tblGrid>
      <w:tr w:rsidR="0055204E" w:rsidRPr="0055204E" w14:paraId="7353E58C" w14:textId="77777777" w:rsidTr="00BD1019">
        <w:trPr>
          <w:trHeight w:val="2053"/>
        </w:trPr>
        <w:tc>
          <w:tcPr>
            <w:tcW w:w="2535" w:type="pct"/>
          </w:tcPr>
          <w:p w14:paraId="69ECF7C0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</w:p>
          <w:p w14:paraId="42E971AB" w14:textId="77777777" w:rsidR="0055204E" w:rsidRPr="0055204E" w:rsidRDefault="0055204E" w:rsidP="005520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  <w:r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  Рассмотрено</w:t>
            </w:r>
          </w:p>
          <w:p w14:paraId="10BA7CB3" w14:textId="77777777" w:rsidR="0055204E" w:rsidRPr="0055204E" w:rsidRDefault="0055204E" w:rsidP="005520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  <w:r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  на педагогическом совете</w:t>
            </w:r>
          </w:p>
          <w:p w14:paraId="5D4E8EC1" w14:textId="7E9AF7AD" w:rsidR="0055204E" w:rsidRPr="0055204E" w:rsidRDefault="00CC5391" w:rsidP="005520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  Протокол № 1 от 29.08.</w:t>
            </w:r>
            <w:r w:rsidR="00AE6A9F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>202</w:t>
            </w:r>
            <w:r w:rsidR="00F77990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>5</w:t>
            </w:r>
            <w:r w:rsidR="0055204E"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г.</w:t>
            </w:r>
          </w:p>
          <w:p w14:paraId="29C77701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</w:p>
          <w:p w14:paraId="642D22A0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</w:p>
          <w:p w14:paraId="329635FC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  <w:r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2465" w:type="pct"/>
          </w:tcPr>
          <w:p w14:paraId="47A1C090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</w:p>
          <w:p w14:paraId="2365411C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  <w:r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                                   Утверждено</w:t>
            </w:r>
          </w:p>
          <w:p w14:paraId="7E7F9F1E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  <w:r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            Директор МБУДО ЦРТДЮ:</w:t>
            </w:r>
          </w:p>
          <w:p w14:paraId="01083AD6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  <w:r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        </w:t>
            </w:r>
            <w:r w:rsidR="00AE6A9F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   ____________Валитова З</w:t>
            </w:r>
            <w:r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>.</w:t>
            </w:r>
            <w:r w:rsidR="00AE6A9F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Р.</w:t>
            </w:r>
          </w:p>
          <w:p w14:paraId="33C5DDD0" w14:textId="5BAD6445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  <w:r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</w:t>
            </w:r>
            <w:r w:rsidR="00CC5391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          Приказ № 43 от </w:t>
            </w:r>
            <w:bookmarkStart w:id="0" w:name="_GoBack"/>
            <w:bookmarkEnd w:id="0"/>
            <w:r w:rsidR="00CC5391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>29.08.</w:t>
            </w:r>
            <w:r w:rsidR="00AE6A9F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>202</w:t>
            </w:r>
            <w:r w:rsidR="00F77990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>5</w:t>
            </w:r>
            <w:r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г.</w:t>
            </w:r>
          </w:p>
          <w:p w14:paraId="48DB45A3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</w:p>
          <w:p w14:paraId="1F0B51BA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</w:p>
          <w:p w14:paraId="104AFDBA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</w:p>
          <w:p w14:paraId="27F4820B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</w:p>
          <w:p w14:paraId="6A2D9FAF" w14:textId="77777777" w:rsidR="0055204E" w:rsidRPr="0055204E" w:rsidRDefault="0055204E" w:rsidP="0055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  <w:r w:rsidRPr="0055204E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 xml:space="preserve">                    </w:t>
            </w:r>
          </w:p>
        </w:tc>
      </w:tr>
    </w:tbl>
    <w:p w14:paraId="749A180E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5699B603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55204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ДОПОЛНИТЕЛЬНАЯ ОБЩЕОБРАЗОВАТЕЛЬНАЯ </w:t>
      </w:r>
    </w:p>
    <w:p w14:paraId="61E884B4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55204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ОБЩЕРАЗВИВАЮЩАЯ ПРОГРАММА </w:t>
      </w:r>
    </w:p>
    <w:p w14:paraId="3037D1A5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55204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физкультурно-спортивной направленности</w:t>
      </w:r>
    </w:p>
    <w:p w14:paraId="68728221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</w:pPr>
      <w:r w:rsidRPr="0055204E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«</w:t>
      </w:r>
      <w:r w:rsidRPr="0055204E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val="ba-RU" w:eastAsia="ru-RU"/>
        </w:rPr>
        <w:t>Шахматы – испытание ума</w:t>
      </w:r>
      <w:r w:rsidRPr="0055204E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»</w:t>
      </w:r>
    </w:p>
    <w:p w14:paraId="0BF70801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1EFAC3F0" w14:textId="77777777" w:rsidR="0055204E" w:rsidRPr="0055204E" w:rsidRDefault="0055204E" w:rsidP="0055204E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14:paraId="153BA329" w14:textId="77777777" w:rsidR="0055204E" w:rsidRPr="0007472C" w:rsidRDefault="0055204E" w:rsidP="0055204E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u w:val="single"/>
          <w:lang w:eastAsia="ru-RU"/>
        </w:rPr>
      </w:pPr>
      <w:r w:rsidRPr="0055204E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уровень программы: </w:t>
      </w:r>
      <w:r w:rsidR="0007472C" w:rsidRPr="0007472C">
        <w:rPr>
          <w:rFonts w:ascii="Times New Roman" w:eastAsia="Times New Roman" w:hAnsi="Times New Roman" w:cs="Times New Roman"/>
          <w:bCs/>
          <w:color w:val="00000A"/>
          <w:sz w:val="28"/>
          <w:szCs w:val="28"/>
          <w:u w:val="single"/>
          <w:lang w:eastAsia="ru-RU"/>
        </w:rPr>
        <w:t>разноуровневая</w:t>
      </w:r>
    </w:p>
    <w:p w14:paraId="2BEF0E9F" w14:textId="77777777" w:rsidR="0055204E" w:rsidRPr="0055204E" w:rsidRDefault="0055204E" w:rsidP="0055204E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u w:val="single"/>
        </w:rPr>
      </w:pPr>
      <w:r w:rsidRPr="0055204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возраст обучающихся: </w:t>
      </w:r>
      <w:r w:rsidR="0007472C">
        <w:rPr>
          <w:rFonts w:ascii="Times New Roman" w:eastAsia="Calibri" w:hAnsi="Times New Roman" w:cs="Times New Roman"/>
          <w:color w:val="00000A"/>
          <w:sz w:val="28"/>
          <w:szCs w:val="28"/>
          <w:u w:val="single"/>
          <w:lang w:eastAsia="ru-RU"/>
        </w:rPr>
        <w:t>7</w:t>
      </w:r>
      <w:r w:rsidRPr="0055204E">
        <w:rPr>
          <w:rFonts w:ascii="Times New Roman" w:eastAsia="Calibri" w:hAnsi="Times New Roman" w:cs="Times New Roman"/>
          <w:color w:val="00000A"/>
          <w:sz w:val="28"/>
          <w:szCs w:val="28"/>
          <w:u w:val="single"/>
          <w:lang w:eastAsia="ru-RU"/>
        </w:rPr>
        <w:t>-12 лет</w:t>
      </w:r>
    </w:p>
    <w:p w14:paraId="0D10C27B" w14:textId="77777777" w:rsidR="0055204E" w:rsidRPr="0055204E" w:rsidRDefault="0055204E" w:rsidP="0055204E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 w:rsidRPr="0055204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срок реализации: </w:t>
      </w:r>
      <w:r w:rsidRPr="0055204E">
        <w:rPr>
          <w:rFonts w:ascii="Times New Roman" w:eastAsia="Calibri" w:hAnsi="Times New Roman" w:cs="Times New Roman"/>
          <w:color w:val="00000A"/>
          <w:sz w:val="28"/>
          <w:szCs w:val="28"/>
          <w:u w:val="single"/>
          <w:lang w:eastAsia="ru-RU"/>
        </w:rPr>
        <w:t>3 год</w:t>
      </w:r>
      <w:r>
        <w:rPr>
          <w:rFonts w:ascii="Times New Roman" w:eastAsia="Calibri" w:hAnsi="Times New Roman" w:cs="Times New Roman"/>
          <w:color w:val="00000A"/>
          <w:sz w:val="28"/>
          <w:szCs w:val="28"/>
          <w:u w:val="single"/>
          <w:lang w:eastAsia="ru-RU"/>
        </w:rPr>
        <w:t>а</w:t>
      </w:r>
    </w:p>
    <w:p w14:paraId="57019E8E" w14:textId="77777777" w:rsidR="0055204E" w:rsidRPr="0055204E" w:rsidRDefault="0055204E" w:rsidP="00552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группы: </w:t>
      </w:r>
      <w:r w:rsidRPr="005520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15 человек</w:t>
      </w:r>
    </w:p>
    <w:p w14:paraId="742C9E6D" w14:textId="77777777" w:rsidR="0055204E" w:rsidRPr="0055204E" w:rsidRDefault="0055204E" w:rsidP="00552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обучения: </w:t>
      </w:r>
      <w:r w:rsidRPr="005520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очная, дистанционная</w:t>
      </w:r>
    </w:p>
    <w:p w14:paraId="6EC6AA90" w14:textId="77777777" w:rsidR="0055204E" w:rsidRPr="0055204E" w:rsidRDefault="0055204E" w:rsidP="00552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реализуется на </w:t>
      </w:r>
      <w:r w:rsidRPr="005520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бюджетной основе</w:t>
      </w:r>
    </w:p>
    <w:p w14:paraId="568A56F7" w14:textId="77777777" w:rsidR="0055204E" w:rsidRPr="0055204E" w:rsidRDefault="0055204E" w:rsidP="00552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ID номер в Навигаторе:</w:t>
      </w:r>
      <w:r w:rsidRPr="005520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____</w:t>
      </w:r>
    </w:p>
    <w:p w14:paraId="143716ED" w14:textId="77777777" w:rsidR="0055204E" w:rsidRPr="0055204E" w:rsidRDefault="0055204E" w:rsidP="005520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207749BB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54574A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14:paraId="0DA568E2" w14:textId="77777777" w:rsidR="0055204E" w:rsidRPr="0055204E" w:rsidRDefault="0055204E" w:rsidP="005520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14:paraId="1DB56605" w14:textId="77777777" w:rsidR="0055204E" w:rsidRPr="0055204E" w:rsidRDefault="0055204E" w:rsidP="0055204E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5204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Автор-составитель:</w:t>
      </w:r>
    </w:p>
    <w:p w14:paraId="53177EF8" w14:textId="77777777" w:rsidR="0055204E" w:rsidRPr="0055204E" w:rsidRDefault="0055204E" w:rsidP="0055204E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 w:rsidRPr="0055204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Кашаев Дамир Шамилович,</w:t>
      </w:r>
    </w:p>
    <w:p w14:paraId="476ECFED" w14:textId="77777777" w:rsidR="0055204E" w:rsidRPr="0055204E" w:rsidRDefault="0055204E" w:rsidP="0055204E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 w:rsidRPr="0055204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педагог дополнительного образования,</w:t>
      </w:r>
    </w:p>
    <w:p w14:paraId="012B9D27" w14:textId="77777777" w:rsidR="0055204E" w:rsidRPr="0055204E" w:rsidRDefault="0055204E" w:rsidP="0055204E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 w:rsidRPr="0055204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высшая категория</w:t>
      </w:r>
    </w:p>
    <w:p w14:paraId="0138A3C9" w14:textId="77777777" w:rsidR="0055204E" w:rsidRPr="0055204E" w:rsidRDefault="0055204E" w:rsidP="0055204E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14:paraId="74EFF57D" w14:textId="77777777" w:rsidR="0055204E" w:rsidRPr="0055204E" w:rsidRDefault="0055204E" w:rsidP="0055204E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 w:rsidRPr="0055204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  </w:t>
      </w:r>
    </w:p>
    <w:p w14:paraId="34A9ACD7" w14:textId="77777777" w:rsidR="0055204E" w:rsidRPr="0055204E" w:rsidRDefault="0055204E" w:rsidP="0055204E">
      <w:pPr>
        <w:spacing w:after="15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14:paraId="6C5878F6" w14:textId="7F4D413D" w:rsidR="0055204E" w:rsidRPr="0055204E" w:rsidRDefault="0007472C" w:rsidP="0055204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с. Федоровка, 202</w:t>
      </w:r>
      <w:r w:rsidR="00F77990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5</w:t>
      </w:r>
      <w:r w:rsidR="0055204E" w:rsidRPr="0055204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 г.</w:t>
      </w:r>
    </w:p>
    <w:p w14:paraId="192572CD" w14:textId="77777777" w:rsidR="007D6617" w:rsidRDefault="006435D8" w:rsidP="00643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5D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6E5E1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435D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CB1D8A5" w14:textId="77777777" w:rsidR="006F03EC" w:rsidRDefault="006F03EC" w:rsidP="00643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1184B" w14:textId="77777777" w:rsidR="006435D8" w:rsidRDefault="006435D8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>Большую роль в формировании логического и системного мышления играют шахматы. Занятия шахматами способствуют повышению уровня интеллектуального развития детей, умению концентрировать внимание на решение задач в условиях ограниченного времени, анализировать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возникающие ситуации и делать выводы.</w:t>
      </w:r>
    </w:p>
    <w:p w14:paraId="399DD3BB" w14:textId="77777777" w:rsidR="006435D8" w:rsidRDefault="00F90FAD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="006435D8">
        <w:rPr>
          <w:rFonts w:ascii="Times New Roman" w:hAnsi="Times New Roman" w:cs="Times New Roman"/>
          <w:sz w:val="28"/>
          <w:szCs w:val="28"/>
          <w:lang w:bidi="ru-RU"/>
        </w:rPr>
        <w:t>ополнительная общеобразовательная общеразвивающая программа предназначена для объединения «Гамбит» МБУ ДО ЦРТДЮ</w:t>
      </w:r>
      <w:r w:rsidR="00426D0D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6435D8">
        <w:rPr>
          <w:rFonts w:ascii="Times New Roman" w:hAnsi="Times New Roman" w:cs="Times New Roman"/>
          <w:sz w:val="28"/>
          <w:szCs w:val="28"/>
          <w:lang w:bidi="ru-RU"/>
        </w:rPr>
        <w:t xml:space="preserve"> рассчитана на 3 года обучения, носит образовательно-развивающий характер. В процессе занятий шахматами обучающиеся получают целый комплекс полезных умений и навыков, необходимых в практической деятельности и жизни. </w:t>
      </w:r>
      <w:r w:rsidR="006435D8" w:rsidRPr="006435D8">
        <w:rPr>
          <w:rFonts w:ascii="Times New Roman" w:hAnsi="Times New Roman" w:cs="Times New Roman"/>
          <w:sz w:val="28"/>
          <w:szCs w:val="28"/>
          <w:lang w:bidi="ru-RU"/>
        </w:rPr>
        <w:t>Занятия шахматами развивают у детей мышление, память, внимание, творческое воображение, наблюдательность, строгую последовательность рассуждений. Планировать успех можно только при постоянном совершенствовании шахматиста. При</w:t>
      </w:r>
      <w:r w:rsidR="006435D8">
        <w:rPr>
          <w:rFonts w:ascii="Times New Roman" w:hAnsi="Times New Roman" w:cs="Times New Roman"/>
          <w:sz w:val="28"/>
          <w:szCs w:val="28"/>
          <w:lang w:bidi="ru-RU"/>
        </w:rPr>
        <w:t xml:space="preserve"> этом </w:t>
      </w:r>
      <w:r w:rsidR="006435D8"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творческий подход </w:t>
      </w:r>
      <w:r w:rsidR="006435D8">
        <w:rPr>
          <w:rFonts w:ascii="Times New Roman" w:hAnsi="Times New Roman" w:cs="Times New Roman"/>
          <w:sz w:val="28"/>
          <w:szCs w:val="28"/>
          <w:lang w:bidi="ru-RU"/>
        </w:rPr>
        <w:t>педагога</w:t>
      </w:r>
      <w:r w:rsidR="006435D8"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 является необходимым условием преподавания шахмат. От опыта и умения педагога вести занятия с различными по возрасту юными шахматистами, от индивидуального подхода к каждому ученику зависит результат деятельности.</w:t>
      </w:r>
    </w:p>
    <w:p w14:paraId="76D088A5" w14:textId="77777777" w:rsidR="006435D8" w:rsidRDefault="006435D8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На протяжении всех лет обучения юные шахматисты овладевают важнейшими операциями: анализом и синтезом, </w:t>
      </w:r>
      <w:r>
        <w:rPr>
          <w:rFonts w:ascii="Times New Roman" w:hAnsi="Times New Roman" w:cs="Times New Roman"/>
          <w:sz w:val="28"/>
          <w:szCs w:val="28"/>
          <w:lang w:bidi="ru-RU"/>
        </w:rPr>
        <w:t>сравнением, обобщением выводов.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 У них формируются навыки работы с источником, самостоятельной исследовательской работы, умение пользоват</w:t>
      </w:r>
      <w:r>
        <w:rPr>
          <w:rFonts w:ascii="Times New Roman" w:hAnsi="Times New Roman" w:cs="Times New Roman"/>
          <w:sz w:val="28"/>
          <w:szCs w:val="28"/>
          <w:lang w:bidi="ru-RU"/>
        </w:rPr>
        <w:t>ься справочной литературой и др.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 В настоящее время, когда весь мир вступил в эпоху компьютеров и информационных технологий, большое значение приобретает способность быстро и разумно разбираться в </w:t>
      </w:r>
      <w:r>
        <w:rPr>
          <w:rFonts w:ascii="Times New Roman" w:hAnsi="Times New Roman" w:cs="Times New Roman"/>
          <w:sz w:val="28"/>
          <w:szCs w:val="28"/>
          <w:lang w:bidi="ru-RU"/>
        </w:rPr>
        <w:t>огромном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 объеме информации, умение анализировать её и делать логические выводы.</w:t>
      </w:r>
    </w:p>
    <w:p w14:paraId="3917085E" w14:textId="77777777" w:rsidR="00E366EA" w:rsidRPr="00E366EA" w:rsidRDefault="00E366EA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366EA">
        <w:rPr>
          <w:rFonts w:ascii="Times New Roman" w:hAnsi="Times New Roman" w:cs="Times New Roman"/>
          <w:b/>
          <w:sz w:val="28"/>
          <w:szCs w:val="28"/>
          <w:lang w:bidi="ru-RU"/>
        </w:rPr>
        <w:t>Направленность программы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: </w:t>
      </w:r>
      <w:r w:rsidRPr="00E366EA">
        <w:rPr>
          <w:rFonts w:ascii="Times New Roman" w:hAnsi="Times New Roman" w:cs="Times New Roman"/>
          <w:sz w:val="28"/>
          <w:szCs w:val="28"/>
          <w:lang w:bidi="ru-RU"/>
        </w:rPr>
        <w:t>физкультурно-спортивная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14:paraId="43A8E3AD" w14:textId="77777777" w:rsidR="006435D8" w:rsidRPr="006435D8" w:rsidRDefault="006435D8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Актуальность программы 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>заключается в том, что преподавание шах</w:t>
      </w:r>
      <w:r w:rsidR="006527FB">
        <w:rPr>
          <w:rFonts w:ascii="Times New Roman" w:hAnsi="Times New Roman" w:cs="Times New Roman"/>
          <w:sz w:val="28"/>
          <w:szCs w:val="28"/>
          <w:lang w:bidi="ru-RU"/>
        </w:rPr>
        <w:t>мат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 способно придать воспитанию и обучению активный целенаправленный характер. Система шахматных занятий в системе дополнительного образования, выявляя и развивая индивидуальные способности, формируя прогрессивную направленность личности, способствует общему развитию и воспитанию детей.</w:t>
      </w:r>
    </w:p>
    <w:p w14:paraId="41334268" w14:textId="77777777" w:rsidR="006435D8" w:rsidRDefault="002E2957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Отличительной о</w:t>
      </w:r>
      <w:r w:rsidR="006435D8" w:rsidRPr="006435D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собенностью </w:t>
      </w:r>
      <w:r w:rsidR="006435D8"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программы </w:t>
      </w:r>
      <w:r w:rsidR="006F03EC">
        <w:rPr>
          <w:rFonts w:ascii="Times New Roman" w:hAnsi="Times New Roman" w:cs="Times New Roman"/>
          <w:sz w:val="28"/>
          <w:szCs w:val="28"/>
          <w:lang w:bidi="ru-RU"/>
        </w:rPr>
        <w:t>является индивидуальный подход к</w:t>
      </w:r>
      <w:r w:rsidR="006435D8"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 каждому ребёнку, подростку с учетом природных, физических и психических свойств его личности</w:t>
      </w:r>
      <w:r w:rsidR="006435D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66877276" w14:textId="77777777" w:rsidR="006435D8" w:rsidRPr="006435D8" w:rsidRDefault="006435D8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данной программе предусмотрено, что в образовании развивается не только обучающийся, но и программа его самообучения. Она </w:t>
      </w:r>
      <w:r w:rsidR="006F03EC">
        <w:rPr>
          <w:rFonts w:ascii="Times New Roman" w:hAnsi="Times New Roman" w:cs="Times New Roman"/>
          <w:sz w:val="28"/>
          <w:szCs w:val="28"/>
          <w:lang w:bidi="ru-RU"/>
        </w:rPr>
        <w:t>может</w:t>
      </w:r>
      <w:r w:rsidR="00F90FAD">
        <w:rPr>
          <w:rFonts w:ascii="Times New Roman" w:hAnsi="Times New Roman" w:cs="Times New Roman"/>
          <w:sz w:val="28"/>
          <w:szCs w:val="28"/>
          <w:lang w:bidi="ru-RU"/>
        </w:rPr>
        <w:t xml:space="preserve"> составля</w:t>
      </w:r>
      <w:r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="00F90FAD">
        <w:rPr>
          <w:rFonts w:ascii="Times New Roman" w:hAnsi="Times New Roman" w:cs="Times New Roman"/>
          <w:sz w:val="28"/>
          <w:szCs w:val="28"/>
          <w:lang w:bidi="ru-RU"/>
        </w:rPr>
        <w:t>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ся и корректироваться в ходе деятельности самого </w:t>
      </w:r>
      <w:r w:rsidR="00C637FD">
        <w:rPr>
          <w:rFonts w:ascii="Times New Roman" w:hAnsi="Times New Roman" w:cs="Times New Roman"/>
          <w:sz w:val="28"/>
          <w:szCs w:val="28"/>
          <w:lang w:bidi="ru-RU"/>
        </w:rPr>
        <w:t>обучающегося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который 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оказывается субъектом, конструктором своего образования, полноправным источником и организатором своих знаний. </w:t>
      </w:r>
      <w:r w:rsidR="00C637FD">
        <w:rPr>
          <w:rFonts w:ascii="Times New Roman" w:hAnsi="Times New Roman" w:cs="Times New Roman"/>
          <w:sz w:val="28"/>
          <w:szCs w:val="28"/>
          <w:lang w:bidi="ru-RU"/>
        </w:rPr>
        <w:t>Обучающийся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 с помощью педагога может отбирать средства и способы достижения результата, устанавливать систему контроля и оценки своей деятельности.</w:t>
      </w:r>
    </w:p>
    <w:p w14:paraId="753EFB2C" w14:textId="77777777" w:rsidR="006435D8" w:rsidRPr="006435D8" w:rsidRDefault="006435D8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>Программа интегрирована с ежегодным графиком районных, республиканских соревнований, что позволяет учащимся в полной мере проявить полученные теоретические знания на практике, а также выявить недостатки в подго</w:t>
      </w:r>
      <w:r w:rsidR="00F90FAD">
        <w:rPr>
          <w:rFonts w:ascii="Times New Roman" w:hAnsi="Times New Roman" w:cs="Times New Roman"/>
          <w:sz w:val="28"/>
          <w:szCs w:val="28"/>
          <w:lang w:bidi="ru-RU"/>
        </w:rPr>
        <w:t xml:space="preserve">товке. В программе предусмотрено 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>участие 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>классификационных турнирах, сеансах одновременной игры, в конкурсах решения задач, этюдов и нахождения комбинаций.</w:t>
      </w:r>
    </w:p>
    <w:p w14:paraId="0C36ACD1" w14:textId="77777777" w:rsidR="006435D8" w:rsidRDefault="006435D8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Новизна </w:t>
      </w:r>
      <w:r w:rsidRPr="006435D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данной программы 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>заключается в разработке и использовании на занятиях педагогом шахматных этюдов и задач, активизирующих общие и индивидуальные особенности</w:t>
      </w:r>
      <w:r w:rsidR="00E366EA">
        <w:rPr>
          <w:rFonts w:ascii="Times New Roman" w:hAnsi="Times New Roman" w:cs="Times New Roman"/>
          <w:sz w:val="28"/>
          <w:szCs w:val="28"/>
          <w:lang w:bidi="ru-RU"/>
        </w:rPr>
        <w:t xml:space="preserve"> обучающихся.</w:t>
      </w:r>
    </w:p>
    <w:p w14:paraId="28907BB5" w14:textId="77777777" w:rsidR="00E366EA" w:rsidRDefault="00E366EA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366EA">
        <w:rPr>
          <w:rFonts w:ascii="Times New Roman" w:hAnsi="Times New Roman" w:cs="Times New Roman"/>
          <w:b/>
          <w:sz w:val="28"/>
          <w:szCs w:val="28"/>
          <w:lang w:bidi="ru-RU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– программа рас</w:t>
      </w:r>
      <w:r w:rsidR="000B426A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2E2957">
        <w:rPr>
          <w:rFonts w:ascii="Times New Roman" w:hAnsi="Times New Roman" w:cs="Times New Roman"/>
          <w:sz w:val="28"/>
          <w:szCs w:val="28"/>
          <w:lang w:bidi="ru-RU"/>
        </w:rPr>
        <w:t>читана для обучающихся 7-12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лет. </w:t>
      </w:r>
    </w:p>
    <w:p w14:paraId="49E6A7EB" w14:textId="77777777" w:rsidR="003F39E9" w:rsidRPr="00C637FD" w:rsidRDefault="00E366EA" w:rsidP="003F39E9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366EA">
        <w:rPr>
          <w:rFonts w:ascii="Times New Roman" w:hAnsi="Times New Roman" w:cs="Times New Roman"/>
          <w:b/>
          <w:sz w:val="28"/>
          <w:szCs w:val="28"/>
          <w:lang w:bidi="ru-RU"/>
        </w:rPr>
        <w:t>Объём программы, срок освоения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AB210A">
        <w:rPr>
          <w:rFonts w:ascii="Times New Roman" w:hAnsi="Times New Roman" w:cs="Times New Roman"/>
          <w:sz w:val="28"/>
          <w:szCs w:val="28"/>
          <w:lang w:bidi="ru-RU"/>
        </w:rPr>
        <w:t>–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AB210A">
        <w:rPr>
          <w:rFonts w:ascii="Times New Roman" w:hAnsi="Times New Roman" w:cs="Times New Roman"/>
          <w:sz w:val="28"/>
          <w:szCs w:val="28"/>
          <w:lang w:bidi="ru-RU"/>
        </w:rPr>
        <w:t xml:space="preserve">общее количество </w:t>
      </w:r>
      <w:r w:rsidR="00AB210A" w:rsidRPr="00F91B81">
        <w:rPr>
          <w:rFonts w:ascii="Times New Roman" w:hAnsi="Times New Roman" w:cs="Times New Roman"/>
          <w:sz w:val="28"/>
          <w:szCs w:val="28"/>
          <w:lang w:bidi="ru-RU"/>
        </w:rPr>
        <w:t>часов 432</w:t>
      </w:r>
      <w:r w:rsidR="00162510" w:rsidRPr="00F91B81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3F39E9" w:rsidRPr="00F91B8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F39E9" w:rsidRPr="003F39E9">
        <w:rPr>
          <w:rFonts w:ascii="Times New Roman" w:hAnsi="Times New Roman" w:cs="Times New Roman"/>
          <w:sz w:val="28"/>
          <w:szCs w:val="28"/>
          <w:lang w:bidi="ru-RU"/>
        </w:rPr>
        <w:t>Срок реализации программы – 3 года.</w:t>
      </w:r>
    </w:p>
    <w:p w14:paraId="30C4C20E" w14:textId="77777777" w:rsidR="00AB210A" w:rsidRDefault="00AB210A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B210A">
        <w:rPr>
          <w:rFonts w:ascii="Times New Roman" w:hAnsi="Times New Roman" w:cs="Times New Roman"/>
          <w:b/>
          <w:sz w:val="28"/>
          <w:szCs w:val="28"/>
          <w:lang w:bidi="ru-RU"/>
        </w:rPr>
        <w:t>Форма обучения: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очная </w:t>
      </w:r>
    </w:p>
    <w:p w14:paraId="07556B35" w14:textId="77777777" w:rsidR="00AB210A" w:rsidRDefault="00AB210A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B210A">
        <w:rPr>
          <w:rFonts w:ascii="Times New Roman" w:hAnsi="Times New Roman" w:cs="Times New Roman"/>
          <w:b/>
          <w:sz w:val="28"/>
          <w:szCs w:val="28"/>
          <w:lang w:bidi="ru-RU"/>
        </w:rPr>
        <w:t>Уровень программы: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E2957">
        <w:rPr>
          <w:rFonts w:ascii="Times New Roman" w:hAnsi="Times New Roman" w:cs="Times New Roman"/>
          <w:sz w:val="28"/>
          <w:szCs w:val="28"/>
          <w:lang w:bidi="ru-RU"/>
        </w:rPr>
        <w:t>разноуровневая, состоит из стартового</w:t>
      </w:r>
      <w:r w:rsidR="00162510">
        <w:rPr>
          <w:rFonts w:ascii="Times New Roman" w:hAnsi="Times New Roman" w:cs="Times New Roman"/>
          <w:sz w:val="28"/>
          <w:szCs w:val="28"/>
          <w:lang w:bidi="ru-RU"/>
        </w:rPr>
        <w:t xml:space="preserve"> и </w:t>
      </w:r>
      <w:r w:rsidR="002E2957">
        <w:rPr>
          <w:rFonts w:ascii="Times New Roman" w:hAnsi="Times New Roman" w:cs="Times New Roman"/>
          <w:sz w:val="28"/>
          <w:szCs w:val="28"/>
          <w:lang w:bidi="ru-RU"/>
        </w:rPr>
        <w:t>базового уровней.</w:t>
      </w:r>
    </w:p>
    <w:p w14:paraId="72FE74BE" w14:textId="77777777" w:rsidR="00AB210A" w:rsidRDefault="00AB210A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B210A">
        <w:rPr>
          <w:rFonts w:ascii="Times New Roman" w:hAnsi="Times New Roman" w:cs="Times New Roman"/>
          <w:b/>
          <w:sz w:val="28"/>
          <w:szCs w:val="28"/>
          <w:lang w:bidi="ru-RU"/>
        </w:rPr>
        <w:t>Форма реализации образовательной программы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– традиционная</w:t>
      </w:r>
      <w:r w:rsidR="002E2957">
        <w:rPr>
          <w:rFonts w:ascii="Times New Roman" w:hAnsi="Times New Roman" w:cs="Times New Roman"/>
          <w:sz w:val="28"/>
          <w:szCs w:val="28"/>
          <w:lang w:bidi="ru-RU"/>
        </w:rPr>
        <w:t>, возможно обучение</w:t>
      </w:r>
      <w:r w:rsidR="002E2957" w:rsidRPr="002E2957">
        <w:t xml:space="preserve"> </w:t>
      </w:r>
      <w:r w:rsidR="002E2957" w:rsidRPr="002E2957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технологий</w:t>
      </w:r>
      <w:r w:rsidR="002E2957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26D18879" w14:textId="77777777" w:rsidR="00AB210A" w:rsidRDefault="00AB210A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B210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Организационные формы обучения: </w:t>
      </w:r>
      <w:r w:rsidRPr="00AB210A">
        <w:rPr>
          <w:rFonts w:ascii="Times New Roman" w:hAnsi="Times New Roman" w:cs="Times New Roman"/>
          <w:sz w:val="28"/>
          <w:szCs w:val="28"/>
          <w:lang w:bidi="ru-RU"/>
        </w:rPr>
        <w:t>групповые</w:t>
      </w:r>
      <w:r w:rsidR="002E2957">
        <w:rPr>
          <w:rFonts w:ascii="Times New Roman" w:hAnsi="Times New Roman" w:cs="Times New Roman"/>
          <w:sz w:val="28"/>
          <w:szCs w:val="28"/>
          <w:lang w:bidi="ru-RU"/>
        </w:rPr>
        <w:t xml:space="preserve"> в одно- и </w:t>
      </w:r>
      <w:r>
        <w:rPr>
          <w:rFonts w:ascii="Times New Roman" w:hAnsi="Times New Roman" w:cs="Times New Roman"/>
          <w:sz w:val="28"/>
          <w:szCs w:val="28"/>
          <w:lang w:bidi="ru-RU"/>
        </w:rPr>
        <w:t>разновозрастных группах</w:t>
      </w:r>
      <w:r w:rsidR="002E2957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F6D4FB7" w14:textId="77777777" w:rsidR="00AB210A" w:rsidRPr="00F91B81" w:rsidRDefault="00AB210A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AB210A">
        <w:rPr>
          <w:rFonts w:ascii="Times New Roman" w:hAnsi="Times New Roman" w:cs="Times New Roman"/>
          <w:b/>
          <w:sz w:val="28"/>
          <w:szCs w:val="28"/>
          <w:lang w:bidi="ru-RU"/>
        </w:rPr>
        <w:t>Режим занятий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: </w:t>
      </w:r>
      <w:r w:rsidRPr="00F91B81">
        <w:rPr>
          <w:rFonts w:ascii="Times New Roman" w:hAnsi="Times New Roman" w:cs="Times New Roman"/>
          <w:sz w:val="28"/>
          <w:szCs w:val="28"/>
          <w:lang w:bidi="ru-RU"/>
        </w:rPr>
        <w:t xml:space="preserve">1 год обучения – 2 ч в неделю, 2 год обучения – 6 ч в неделю, 3 год обучения – </w:t>
      </w:r>
      <w:r w:rsidR="00A1003B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F91B81">
        <w:rPr>
          <w:rFonts w:ascii="Times New Roman" w:hAnsi="Times New Roman" w:cs="Times New Roman"/>
          <w:sz w:val="28"/>
          <w:szCs w:val="28"/>
          <w:lang w:bidi="ru-RU"/>
        </w:rPr>
        <w:t xml:space="preserve"> ч в неделю.</w:t>
      </w:r>
      <w:r w:rsidRPr="00F91B8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14:paraId="2F97FD71" w14:textId="77777777" w:rsidR="00AB210A" w:rsidRPr="00AB210A" w:rsidRDefault="00AB210A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Продолжительность </w:t>
      </w:r>
      <w:r w:rsidR="002E295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одного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занятия: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1 год обучения </w:t>
      </w:r>
      <w:r w:rsidR="002E2957">
        <w:rPr>
          <w:rFonts w:ascii="Times New Roman" w:hAnsi="Times New Roman" w:cs="Times New Roman"/>
          <w:sz w:val="28"/>
          <w:szCs w:val="28"/>
          <w:lang w:bidi="ru-RU"/>
        </w:rPr>
        <w:t xml:space="preserve">для обучающихся семилетнего возраста </w:t>
      </w:r>
      <w:r>
        <w:rPr>
          <w:rFonts w:ascii="Times New Roman" w:hAnsi="Times New Roman" w:cs="Times New Roman"/>
          <w:sz w:val="28"/>
          <w:szCs w:val="28"/>
          <w:lang w:bidi="ru-RU"/>
        </w:rPr>
        <w:t>– 3</w:t>
      </w:r>
      <w:r w:rsidR="002E2957">
        <w:rPr>
          <w:rFonts w:ascii="Times New Roman" w:hAnsi="Times New Roman" w:cs="Times New Roman"/>
          <w:sz w:val="28"/>
          <w:szCs w:val="28"/>
          <w:lang w:bidi="ru-RU"/>
        </w:rPr>
        <w:t>0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минут, 2-3 годы обучения – 45 минут.</w:t>
      </w:r>
    </w:p>
    <w:p w14:paraId="74E2A958" w14:textId="77777777" w:rsidR="006435D8" w:rsidRPr="006435D8" w:rsidRDefault="006435D8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Цель программы: 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>создание условий для развития интеллектуально- творческой, одаренной личности через занятия шахматами.</w:t>
      </w:r>
    </w:p>
    <w:p w14:paraId="3687983E" w14:textId="77777777" w:rsidR="006435D8" w:rsidRPr="006435D8" w:rsidRDefault="006435D8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>Достигается указанная цель через решение следующих задач.</w:t>
      </w:r>
    </w:p>
    <w:p w14:paraId="0AE8655B" w14:textId="77777777" w:rsidR="006435D8" w:rsidRDefault="00162510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Предметные</w:t>
      </w:r>
      <w:r w:rsidR="008C3627">
        <w:rPr>
          <w:rFonts w:ascii="Times New Roman" w:hAnsi="Times New Roman" w:cs="Times New Roman"/>
          <w:b/>
          <w:bCs/>
          <w:sz w:val="28"/>
          <w:szCs w:val="28"/>
          <w:lang w:bidi="ru-RU"/>
        </w:rPr>
        <w:t>:</w:t>
      </w:r>
    </w:p>
    <w:p w14:paraId="10851DF1" w14:textId="77777777" w:rsidR="006435D8" w:rsidRPr="006435D8" w:rsidRDefault="006435D8" w:rsidP="006F03EC">
      <w:pPr>
        <w:numPr>
          <w:ilvl w:val="0"/>
          <w:numId w:val="1"/>
        </w:num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>Ознакомить с историей шахмат;</w:t>
      </w:r>
    </w:p>
    <w:p w14:paraId="5DDA5DC5" w14:textId="77777777" w:rsidR="006435D8" w:rsidRDefault="006435D8" w:rsidP="006F03EC">
      <w:pPr>
        <w:numPr>
          <w:ilvl w:val="0"/>
          <w:numId w:val="1"/>
        </w:num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>Обучить правилам игры;</w:t>
      </w:r>
    </w:p>
    <w:p w14:paraId="1D4C49C0" w14:textId="77777777" w:rsidR="006435D8" w:rsidRPr="006435D8" w:rsidRDefault="006435D8" w:rsidP="006F03EC">
      <w:pPr>
        <w:numPr>
          <w:ilvl w:val="0"/>
          <w:numId w:val="1"/>
        </w:num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>Дать учащимся теоретические знания</w:t>
      </w:r>
      <w:r w:rsidR="002E2957">
        <w:rPr>
          <w:rFonts w:ascii="Times New Roman" w:hAnsi="Times New Roman" w:cs="Times New Roman"/>
          <w:sz w:val="28"/>
          <w:szCs w:val="28"/>
          <w:lang w:bidi="ru-RU"/>
        </w:rPr>
        <w:t xml:space="preserve"> по шахматной игре, ознакомить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 xml:space="preserve"> с правилами проведения соревнований и правилами турнирного поведения.</w:t>
      </w:r>
    </w:p>
    <w:p w14:paraId="12B615E8" w14:textId="77777777" w:rsidR="006435D8" w:rsidRPr="006435D8" w:rsidRDefault="00703541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Метапредме</w:t>
      </w:r>
      <w:r w:rsidR="008C3627">
        <w:rPr>
          <w:rFonts w:ascii="Times New Roman" w:hAnsi="Times New Roman" w:cs="Times New Roman"/>
          <w:b/>
          <w:bCs/>
          <w:sz w:val="28"/>
          <w:szCs w:val="28"/>
          <w:lang w:bidi="ru-RU"/>
        </w:rPr>
        <w:t>тные:</w:t>
      </w:r>
    </w:p>
    <w:p w14:paraId="6E731FDF" w14:textId="77777777" w:rsidR="006435D8" w:rsidRPr="006435D8" w:rsidRDefault="006435D8" w:rsidP="006F03EC">
      <w:pPr>
        <w:pStyle w:val="a3"/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>Развивать логическое мышление, память, внимание, усидчивость и другие</w:t>
      </w:r>
      <w:r w:rsidR="00703541">
        <w:rPr>
          <w:rFonts w:ascii="Times New Roman" w:hAnsi="Times New Roman" w:cs="Times New Roman"/>
          <w:sz w:val="28"/>
          <w:szCs w:val="28"/>
          <w:lang w:bidi="ru-RU"/>
        </w:rPr>
        <w:t xml:space="preserve"> положительные качества и навыки</w:t>
      </w:r>
      <w:r w:rsidRPr="006435D8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519AAFDD" w14:textId="77777777" w:rsidR="006435D8" w:rsidRPr="006435D8" w:rsidRDefault="006435D8" w:rsidP="006F03EC">
      <w:pPr>
        <w:numPr>
          <w:ilvl w:val="0"/>
          <w:numId w:val="1"/>
        </w:num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>Сохранять выдержку, критическое отношение к себе и к сопернику;</w:t>
      </w:r>
    </w:p>
    <w:p w14:paraId="365982E2" w14:textId="77777777" w:rsidR="006435D8" w:rsidRPr="006435D8" w:rsidRDefault="006435D8" w:rsidP="006F03EC">
      <w:pPr>
        <w:numPr>
          <w:ilvl w:val="0"/>
          <w:numId w:val="1"/>
        </w:num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>Формировать навыки запоминания;</w:t>
      </w:r>
    </w:p>
    <w:p w14:paraId="22FEEA86" w14:textId="77777777" w:rsidR="006435D8" w:rsidRPr="006435D8" w:rsidRDefault="00703541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Личнос</w:t>
      </w:r>
      <w:r w:rsidR="008C3627">
        <w:rPr>
          <w:rFonts w:ascii="Times New Roman" w:hAnsi="Times New Roman" w:cs="Times New Roman"/>
          <w:b/>
          <w:bCs/>
          <w:sz w:val="28"/>
          <w:szCs w:val="28"/>
          <w:lang w:bidi="ru-RU"/>
        </w:rPr>
        <w:t>тные:</w:t>
      </w:r>
    </w:p>
    <w:p w14:paraId="2877E907" w14:textId="77777777" w:rsidR="006435D8" w:rsidRDefault="006435D8" w:rsidP="006F03EC">
      <w:pPr>
        <w:pStyle w:val="a3"/>
        <w:numPr>
          <w:ilvl w:val="1"/>
          <w:numId w:val="1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435D8">
        <w:rPr>
          <w:rFonts w:ascii="Times New Roman" w:hAnsi="Times New Roman" w:cs="Times New Roman"/>
          <w:sz w:val="28"/>
          <w:szCs w:val="28"/>
          <w:lang w:bidi="ru-RU"/>
        </w:rPr>
        <w:t>Прививать навыки самодисциплины;</w:t>
      </w:r>
    </w:p>
    <w:p w14:paraId="1B337CEC" w14:textId="77777777" w:rsidR="00703541" w:rsidRDefault="006435D8" w:rsidP="00703541">
      <w:pPr>
        <w:pStyle w:val="a3"/>
        <w:numPr>
          <w:ilvl w:val="1"/>
          <w:numId w:val="1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Способствовать воспитанию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  <w:t xml:space="preserve">волевых </w:t>
      </w:r>
      <w:r w:rsidR="00703541">
        <w:rPr>
          <w:rFonts w:ascii="Times New Roman" w:hAnsi="Times New Roman" w:cs="Times New Roman"/>
          <w:sz w:val="28"/>
          <w:szCs w:val="28"/>
          <w:lang w:bidi="ru-RU"/>
        </w:rPr>
        <w:t>качеств;</w:t>
      </w:r>
    </w:p>
    <w:p w14:paraId="214C393C" w14:textId="77777777" w:rsidR="00703541" w:rsidRDefault="00703541" w:rsidP="00703541">
      <w:pPr>
        <w:pStyle w:val="a3"/>
        <w:numPr>
          <w:ilvl w:val="1"/>
          <w:numId w:val="1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Развивать интерес к самосовершенствованию и самооценке;</w:t>
      </w:r>
    </w:p>
    <w:p w14:paraId="043C81ED" w14:textId="77777777" w:rsidR="006F03EC" w:rsidRPr="00703541" w:rsidRDefault="00703541" w:rsidP="00703541">
      <w:pPr>
        <w:pStyle w:val="a3"/>
        <w:numPr>
          <w:ilvl w:val="1"/>
          <w:numId w:val="1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Научить навыкам</w:t>
      </w:r>
      <w:r w:rsidR="006435D8" w:rsidRPr="00703541">
        <w:rPr>
          <w:rFonts w:ascii="Times New Roman" w:hAnsi="Times New Roman" w:cs="Times New Roman"/>
          <w:sz w:val="28"/>
          <w:szCs w:val="28"/>
          <w:lang w:bidi="ru-RU"/>
        </w:rPr>
        <w:t xml:space="preserve"> работ</w:t>
      </w:r>
      <w:r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="006435D8" w:rsidRPr="00703541">
        <w:rPr>
          <w:rFonts w:ascii="Times New Roman" w:hAnsi="Times New Roman" w:cs="Times New Roman"/>
          <w:sz w:val="28"/>
          <w:szCs w:val="28"/>
          <w:lang w:bidi="ru-RU"/>
        </w:rPr>
        <w:t xml:space="preserve"> в коллективе.</w:t>
      </w:r>
    </w:p>
    <w:p w14:paraId="20510D62" w14:textId="77777777" w:rsidR="00FB4494" w:rsidRDefault="00FB4494" w:rsidP="00CA407F">
      <w:pPr>
        <w:spacing w:after="0"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7B297D" w14:textId="77777777" w:rsidR="00F91B81" w:rsidRDefault="00F91B81" w:rsidP="00F91B81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Расширенные предметные цели и задачи программы:</w:t>
      </w:r>
    </w:p>
    <w:p w14:paraId="6FF385C9" w14:textId="77777777" w:rsidR="00F91B81" w:rsidRDefault="00F91B81" w:rsidP="00F91B81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1-го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: привить обучающимся интерес к занятием шахматам, овладеть элементарными основами шахматной игры, обучить ходам фигур, ознакомить с основными техническими идеями и примерами на основе примеров, подчеркивающих красоту шахмат, к концу учебного года сильнейших шахматистов привлечь на первенство района среди школьников. </w:t>
      </w:r>
    </w:p>
    <w:p w14:paraId="6C606701" w14:textId="77777777" w:rsidR="00F91B81" w:rsidRDefault="00F91B81" w:rsidP="00F91B81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: развитие интереса к занятиям шахматами, получение навыков самостоятельной работы, развитие у обучающихся тактического зрения, научиться играть в шахматы с записью, дать первоначальные умения анализировать партии, участвовать в районных и республиканских соревнованиях. </w:t>
      </w:r>
    </w:p>
    <w:p w14:paraId="495C7C49" w14:textId="77777777" w:rsidR="00F91B81" w:rsidRDefault="00F91B81" w:rsidP="00F91B81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3-го года обучения: </w:t>
      </w:r>
      <w:r>
        <w:rPr>
          <w:rFonts w:ascii="Times New Roman" w:hAnsi="Times New Roman" w:cs="Times New Roman"/>
          <w:sz w:val="28"/>
          <w:szCs w:val="28"/>
        </w:rPr>
        <w:t>ознакомить с историей развития шахмат, расширение полученных знаний, приобретение сведений о реакции шахматиста, изучение приемов эндшпиль и стратегических приемов миттельшпиля, та</w:t>
      </w:r>
      <w:r w:rsidR="001C01D0">
        <w:rPr>
          <w:rFonts w:ascii="Times New Roman" w:hAnsi="Times New Roman" w:cs="Times New Roman"/>
          <w:sz w:val="28"/>
          <w:szCs w:val="28"/>
        </w:rPr>
        <w:t>ктических приемов, познакомить</w:t>
      </w:r>
      <w:r>
        <w:rPr>
          <w:rFonts w:ascii="Times New Roman" w:hAnsi="Times New Roman" w:cs="Times New Roman"/>
          <w:sz w:val="28"/>
          <w:szCs w:val="28"/>
        </w:rPr>
        <w:t xml:space="preserve"> с видами защиты и дебютами, углубить знания в лазейных окончаниях, расширить знания в тяжелофигу</w:t>
      </w:r>
      <w:r w:rsidR="001C01D0">
        <w:rPr>
          <w:rFonts w:ascii="Times New Roman" w:hAnsi="Times New Roman" w:cs="Times New Roman"/>
          <w:sz w:val="28"/>
          <w:szCs w:val="28"/>
        </w:rPr>
        <w:t>рных  окончаниях, участвовать в</w:t>
      </w:r>
      <w:r>
        <w:rPr>
          <w:rFonts w:ascii="Times New Roman" w:hAnsi="Times New Roman" w:cs="Times New Roman"/>
          <w:sz w:val="28"/>
          <w:szCs w:val="28"/>
        </w:rPr>
        <w:t xml:space="preserve"> районных и республиканских соревнованиях. </w:t>
      </w:r>
    </w:p>
    <w:p w14:paraId="7C18DE26" w14:textId="77777777" w:rsidR="00F91B81" w:rsidRDefault="00F91B81" w:rsidP="00CA407F">
      <w:pPr>
        <w:spacing w:after="0"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0F4BA4" w14:textId="77777777" w:rsidR="001C01D0" w:rsidRDefault="001C01D0" w:rsidP="00162510">
      <w:pPr>
        <w:spacing w:after="0" w:line="288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D5CBE4" w14:textId="77777777" w:rsidR="001C01D0" w:rsidRDefault="001C01D0" w:rsidP="00162510">
      <w:pPr>
        <w:spacing w:after="0" w:line="288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EFBA039" w14:textId="77777777" w:rsidR="00AC4D4D" w:rsidRDefault="00FB4494" w:rsidP="00162510">
      <w:pPr>
        <w:spacing w:after="0" w:line="288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 программы</w:t>
      </w:r>
    </w:p>
    <w:p w14:paraId="163EA5F8" w14:textId="77777777" w:rsidR="00FB4494" w:rsidRDefault="00FB4494" w:rsidP="00FB449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1 года обучения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53"/>
        <w:gridCol w:w="2716"/>
        <w:gridCol w:w="1237"/>
        <w:gridCol w:w="1585"/>
        <w:gridCol w:w="1511"/>
        <w:gridCol w:w="1869"/>
      </w:tblGrid>
      <w:tr w:rsidR="00FB4494" w14:paraId="2A84E242" w14:textId="77777777" w:rsidTr="005A0AD6">
        <w:tc>
          <w:tcPr>
            <w:tcW w:w="653" w:type="dxa"/>
            <w:vMerge w:val="restart"/>
            <w:vAlign w:val="center"/>
          </w:tcPr>
          <w:p w14:paraId="7C71C6EC" w14:textId="77777777" w:rsidR="00FB4494" w:rsidRPr="0043693A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716" w:type="dxa"/>
            <w:vMerge w:val="restart"/>
            <w:vAlign w:val="center"/>
          </w:tcPr>
          <w:p w14:paraId="33E955E7" w14:textId="77777777" w:rsidR="00FB4494" w:rsidRPr="0043693A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4333" w:type="dxa"/>
            <w:gridSpan w:val="3"/>
            <w:vAlign w:val="center"/>
          </w:tcPr>
          <w:p w14:paraId="199156A9" w14:textId="77777777" w:rsidR="00FB4494" w:rsidRPr="0043693A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1869" w:type="dxa"/>
            <w:vMerge w:val="restart"/>
            <w:vAlign w:val="center"/>
          </w:tcPr>
          <w:p w14:paraId="77B65FC4" w14:textId="77777777" w:rsidR="00FB4494" w:rsidRPr="0043693A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контроля</w:t>
            </w:r>
          </w:p>
        </w:tc>
      </w:tr>
      <w:tr w:rsidR="00FB4494" w14:paraId="19AA3E3F" w14:textId="77777777" w:rsidTr="005A0AD6">
        <w:tc>
          <w:tcPr>
            <w:tcW w:w="653" w:type="dxa"/>
            <w:vMerge/>
          </w:tcPr>
          <w:p w14:paraId="46E8C1C9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14:paraId="6A5F249E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5F0CB11D" w14:textId="77777777" w:rsidR="00FB4494" w:rsidRPr="0043693A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1585" w:type="dxa"/>
          </w:tcPr>
          <w:p w14:paraId="04F39F13" w14:textId="77777777" w:rsidR="00FB4494" w:rsidRPr="0043693A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1511" w:type="dxa"/>
          </w:tcPr>
          <w:p w14:paraId="112A40D8" w14:textId="77777777" w:rsidR="00FB4494" w:rsidRPr="0043693A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869" w:type="dxa"/>
            <w:vMerge/>
          </w:tcPr>
          <w:p w14:paraId="1D066700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494" w14:paraId="0D487A8E" w14:textId="77777777" w:rsidTr="005A0AD6">
        <w:tc>
          <w:tcPr>
            <w:tcW w:w="653" w:type="dxa"/>
          </w:tcPr>
          <w:p w14:paraId="3322C929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14:paraId="588BEE4E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 Что такое шахматы</w:t>
            </w:r>
          </w:p>
        </w:tc>
        <w:tc>
          <w:tcPr>
            <w:tcW w:w="1237" w:type="dxa"/>
            <w:vAlign w:val="center"/>
          </w:tcPr>
          <w:p w14:paraId="0B41F9F6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5" w:type="dxa"/>
            <w:vAlign w:val="center"/>
          </w:tcPr>
          <w:p w14:paraId="7D1EFAC0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  <w:vAlign w:val="center"/>
          </w:tcPr>
          <w:p w14:paraId="28869448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  <w:vAlign w:val="center"/>
          </w:tcPr>
          <w:p w14:paraId="4DF363CC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B4494" w14:paraId="0B7F5F53" w14:textId="77777777" w:rsidTr="005A0AD6">
        <w:tc>
          <w:tcPr>
            <w:tcW w:w="653" w:type="dxa"/>
          </w:tcPr>
          <w:p w14:paraId="30924D36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6" w:type="dxa"/>
          </w:tcPr>
          <w:p w14:paraId="77A8F039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Шахматные фигуры, ходы фигур и пешек.</w:t>
            </w:r>
          </w:p>
        </w:tc>
        <w:tc>
          <w:tcPr>
            <w:tcW w:w="1237" w:type="dxa"/>
            <w:vAlign w:val="center"/>
          </w:tcPr>
          <w:p w14:paraId="2714B238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5" w:type="dxa"/>
            <w:vAlign w:val="center"/>
          </w:tcPr>
          <w:p w14:paraId="6005DD64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  <w:vAlign w:val="center"/>
          </w:tcPr>
          <w:p w14:paraId="5C0B375E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69" w:type="dxa"/>
            <w:vAlign w:val="center"/>
          </w:tcPr>
          <w:p w14:paraId="3557FC86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B4494" w14:paraId="427CF21A" w14:textId="77777777" w:rsidTr="005A0AD6">
        <w:tc>
          <w:tcPr>
            <w:tcW w:w="653" w:type="dxa"/>
          </w:tcPr>
          <w:p w14:paraId="3078A0EF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14:paraId="1EC2C9FE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фигурами и пешками.</w:t>
            </w:r>
          </w:p>
        </w:tc>
        <w:tc>
          <w:tcPr>
            <w:tcW w:w="1237" w:type="dxa"/>
            <w:vAlign w:val="center"/>
          </w:tcPr>
          <w:p w14:paraId="31CBCE98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5" w:type="dxa"/>
            <w:vAlign w:val="center"/>
          </w:tcPr>
          <w:p w14:paraId="72C17555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  <w:vAlign w:val="center"/>
          </w:tcPr>
          <w:p w14:paraId="02BF2F1A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9" w:type="dxa"/>
            <w:vAlign w:val="center"/>
          </w:tcPr>
          <w:p w14:paraId="7B7E973D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FB4494" w14:paraId="26EBC36C" w14:textId="77777777" w:rsidTr="005A0AD6">
        <w:tc>
          <w:tcPr>
            <w:tcW w:w="653" w:type="dxa"/>
          </w:tcPr>
          <w:p w14:paraId="4E60B26D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14:paraId="6EA9D769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Вертикаль. Горизонталь. Диагональ. Ценность фигур.</w:t>
            </w:r>
          </w:p>
        </w:tc>
        <w:tc>
          <w:tcPr>
            <w:tcW w:w="1237" w:type="dxa"/>
            <w:vAlign w:val="center"/>
          </w:tcPr>
          <w:p w14:paraId="04B9D2DB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5" w:type="dxa"/>
            <w:vAlign w:val="center"/>
          </w:tcPr>
          <w:p w14:paraId="67DACAD6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  <w:vAlign w:val="center"/>
          </w:tcPr>
          <w:p w14:paraId="4FA4652F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  <w:vAlign w:val="center"/>
          </w:tcPr>
          <w:p w14:paraId="70CA960F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B4494" w14:paraId="7107280D" w14:textId="77777777" w:rsidTr="005A0AD6">
        <w:tc>
          <w:tcPr>
            <w:tcW w:w="653" w:type="dxa"/>
          </w:tcPr>
          <w:p w14:paraId="3DB4D762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14:paraId="5DB79993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игры в шахматы.</w:t>
            </w:r>
          </w:p>
        </w:tc>
        <w:tc>
          <w:tcPr>
            <w:tcW w:w="1237" w:type="dxa"/>
            <w:vAlign w:val="center"/>
          </w:tcPr>
          <w:p w14:paraId="678B8779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5" w:type="dxa"/>
            <w:vAlign w:val="center"/>
          </w:tcPr>
          <w:p w14:paraId="6ED91C73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  <w:vAlign w:val="center"/>
          </w:tcPr>
          <w:p w14:paraId="1A254C69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  <w:vAlign w:val="center"/>
          </w:tcPr>
          <w:p w14:paraId="23F10986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B4494" w14:paraId="53FB1BBA" w14:textId="77777777" w:rsidTr="005A0AD6">
        <w:tc>
          <w:tcPr>
            <w:tcW w:w="653" w:type="dxa"/>
          </w:tcPr>
          <w:p w14:paraId="3A987AC7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6" w:type="dxa"/>
          </w:tcPr>
          <w:p w14:paraId="06AAE81B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Рокировка. Виды рокировки.</w:t>
            </w:r>
          </w:p>
        </w:tc>
        <w:tc>
          <w:tcPr>
            <w:tcW w:w="1237" w:type="dxa"/>
            <w:vAlign w:val="center"/>
          </w:tcPr>
          <w:p w14:paraId="6597160B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5" w:type="dxa"/>
            <w:vAlign w:val="center"/>
          </w:tcPr>
          <w:p w14:paraId="703593B6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  <w:vAlign w:val="center"/>
          </w:tcPr>
          <w:p w14:paraId="5270A6A6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  <w:vAlign w:val="center"/>
          </w:tcPr>
          <w:p w14:paraId="46B6201F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B4494" w14:paraId="32F6F4F7" w14:textId="77777777" w:rsidTr="005A0AD6">
        <w:tc>
          <w:tcPr>
            <w:tcW w:w="653" w:type="dxa"/>
          </w:tcPr>
          <w:p w14:paraId="63639FEF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6" w:type="dxa"/>
          </w:tcPr>
          <w:p w14:paraId="7FFB8D34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Шах. Мат. Пат.</w:t>
            </w:r>
          </w:p>
        </w:tc>
        <w:tc>
          <w:tcPr>
            <w:tcW w:w="1237" w:type="dxa"/>
            <w:vAlign w:val="center"/>
          </w:tcPr>
          <w:p w14:paraId="70650DFB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5" w:type="dxa"/>
            <w:vAlign w:val="center"/>
          </w:tcPr>
          <w:p w14:paraId="6FD64D64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  <w:vAlign w:val="center"/>
          </w:tcPr>
          <w:p w14:paraId="0B63F53C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  <w:vAlign w:val="center"/>
          </w:tcPr>
          <w:p w14:paraId="14C3B4AC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B4494" w14:paraId="1B7BABFB" w14:textId="77777777" w:rsidTr="005A0AD6">
        <w:tc>
          <w:tcPr>
            <w:tcW w:w="653" w:type="dxa"/>
          </w:tcPr>
          <w:p w14:paraId="47207056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6" w:type="dxa"/>
          </w:tcPr>
          <w:p w14:paraId="42826D75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простейшие маты.</w:t>
            </w:r>
          </w:p>
        </w:tc>
        <w:tc>
          <w:tcPr>
            <w:tcW w:w="1237" w:type="dxa"/>
            <w:vAlign w:val="center"/>
          </w:tcPr>
          <w:p w14:paraId="20ADEFA8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5" w:type="dxa"/>
            <w:vAlign w:val="center"/>
          </w:tcPr>
          <w:p w14:paraId="4BCFC4D1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  <w:vAlign w:val="center"/>
          </w:tcPr>
          <w:p w14:paraId="7CBE5605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9" w:type="dxa"/>
            <w:vAlign w:val="center"/>
          </w:tcPr>
          <w:p w14:paraId="2CF704B0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FB4494" w14:paraId="08AAC93A" w14:textId="77777777" w:rsidTr="005A0AD6">
        <w:tc>
          <w:tcPr>
            <w:tcW w:w="653" w:type="dxa"/>
          </w:tcPr>
          <w:p w14:paraId="72818011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14:paraId="6D1AFBBE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фигур.</w:t>
            </w:r>
          </w:p>
        </w:tc>
        <w:tc>
          <w:tcPr>
            <w:tcW w:w="1237" w:type="dxa"/>
            <w:vAlign w:val="center"/>
          </w:tcPr>
          <w:p w14:paraId="3F3893B2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vAlign w:val="center"/>
          </w:tcPr>
          <w:p w14:paraId="7886EE40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  <w:vAlign w:val="center"/>
          </w:tcPr>
          <w:p w14:paraId="6B6EFE3D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  <w:vAlign w:val="center"/>
          </w:tcPr>
          <w:p w14:paraId="1C1C6711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B4494" w14:paraId="6E154EBB" w14:textId="77777777" w:rsidTr="005A0AD6">
        <w:tc>
          <w:tcPr>
            <w:tcW w:w="653" w:type="dxa"/>
          </w:tcPr>
          <w:p w14:paraId="1AF66594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6" w:type="dxa"/>
          </w:tcPr>
          <w:p w14:paraId="79A39862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пешками и фигурами.</w:t>
            </w:r>
          </w:p>
        </w:tc>
        <w:tc>
          <w:tcPr>
            <w:tcW w:w="1237" w:type="dxa"/>
            <w:vAlign w:val="center"/>
          </w:tcPr>
          <w:p w14:paraId="1419DB98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vAlign w:val="center"/>
          </w:tcPr>
          <w:p w14:paraId="3F0A1097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  <w:vAlign w:val="center"/>
          </w:tcPr>
          <w:p w14:paraId="002B3771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  <w:vAlign w:val="center"/>
          </w:tcPr>
          <w:p w14:paraId="14FAA193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B4494" w14:paraId="57FDB5C1" w14:textId="77777777" w:rsidTr="005A0AD6">
        <w:tc>
          <w:tcPr>
            <w:tcW w:w="653" w:type="dxa"/>
          </w:tcPr>
          <w:p w14:paraId="427A4B55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16" w:type="dxa"/>
          </w:tcPr>
          <w:p w14:paraId="68A8E168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удар фигурами.</w:t>
            </w:r>
          </w:p>
        </w:tc>
        <w:tc>
          <w:tcPr>
            <w:tcW w:w="1237" w:type="dxa"/>
            <w:vAlign w:val="center"/>
          </w:tcPr>
          <w:p w14:paraId="31DC3158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5" w:type="dxa"/>
            <w:vAlign w:val="center"/>
          </w:tcPr>
          <w:p w14:paraId="675DB949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  <w:vAlign w:val="center"/>
          </w:tcPr>
          <w:p w14:paraId="119A07D4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9" w:type="dxa"/>
            <w:vAlign w:val="center"/>
          </w:tcPr>
          <w:p w14:paraId="5D2B0F7A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B4494" w14:paraId="03E7E653" w14:textId="77777777" w:rsidTr="005A0AD6">
        <w:tc>
          <w:tcPr>
            <w:tcW w:w="653" w:type="dxa"/>
          </w:tcPr>
          <w:p w14:paraId="3B327F4F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6" w:type="dxa"/>
          </w:tcPr>
          <w:p w14:paraId="1B4ADD82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двойной удар. Конкурс решения задач.</w:t>
            </w:r>
          </w:p>
        </w:tc>
        <w:tc>
          <w:tcPr>
            <w:tcW w:w="1237" w:type="dxa"/>
            <w:vAlign w:val="center"/>
          </w:tcPr>
          <w:p w14:paraId="2220759B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5" w:type="dxa"/>
            <w:vAlign w:val="center"/>
          </w:tcPr>
          <w:p w14:paraId="524C89AF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  <w:vAlign w:val="center"/>
          </w:tcPr>
          <w:p w14:paraId="5D4AD843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  <w:vAlign w:val="center"/>
          </w:tcPr>
          <w:p w14:paraId="1B576C71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FB4494" w14:paraId="21202EDB" w14:textId="77777777" w:rsidTr="005A0AD6">
        <w:tc>
          <w:tcPr>
            <w:tcW w:w="653" w:type="dxa"/>
          </w:tcPr>
          <w:p w14:paraId="727BA543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16" w:type="dxa"/>
          </w:tcPr>
          <w:p w14:paraId="0C7FF481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225">
              <w:rPr>
                <w:rFonts w:ascii="Times New Roman" w:hAnsi="Times New Roman" w:cs="Times New Roman"/>
                <w:sz w:val="28"/>
                <w:szCs w:val="28"/>
              </w:rPr>
              <w:t>Мат королем и ладьей.</w:t>
            </w:r>
          </w:p>
        </w:tc>
        <w:tc>
          <w:tcPr>
            <w:tcW w:w="1237" w:type="dxa"/>
            <w:vAlign w:val="center"/>
          </w:tcPr>
          <w:p w14:paraId="23D3A167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vAlign w:val="center"/>
          </w:tcPr>
          <w:p w14:paraId="08E3AA2A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  <w:vAlign w:val="center"/>
          </w:tcPr>
          <w:p w14:paraId="2103B426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  <w:vAlign w:val="center"/>
          </w:tcPr>
          <w:p w14:paraId="2622D3B3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B4494" w14:paraId="3038E0AE" w14:textId="77777777" w:rsidTr="005A0AD6">
        <w:tc>
          <w:tcPr>
            <w:tcW w:w="653" w:type="dxa"/>
          </w:tcPr>
          <w:p w14:paraId="6AB23D34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16" w:type="dxa"/>
          </w:tcPr>
          <w:p w14:paraId="52E2F631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королем и ферзем.</w:t>
            </w:r>
          </w:p>
        </w:tc>
        <w:tc>
          <w:tcPr>
            <w:tcW w:w="1237" w:type="dxa"/>
            <w:vAlign w:val="center"/>
          </w:tcPr>
          <w:p w14:paraId="680B8AC4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vAlign w:val="center"/>
          </w:tcPr>
          <w:p w14:paraId="1DD780A9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  <w:vAlign w:val="center"/>
          </w:tcPr>
          <w:p w14:paraId="6F6F85BE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  <w:vAlign w:val="center"/>
          </w:tcPr>
          <w:p w14:paraId="246ACCA0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B4494" w14:paraId="08F1B366" w14:textId="77777777" w:rsidTr="005A0AD6">
        <w:tc>
          <w:tcPr>
            <w:tcW w:w="653" w:type="dxa"/>
          </w:tcPr>
          <w:p w14:paraId="111042CA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16" w:type="dxa"/>
          </w:tcPr>
          <w:p w14:paraId="37DEEF1D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простейшие маты.</w:t>
            </w:r>
          </w:p>
        </w:tc>
        <w:tc>
          <w:tcPr>
            <w:tcW w:w="1237" w:type="dxa"/>
            <w:vAlign w:val="center"/>
          </w:tcPr>
          <w:p w14:paraId="7E87FA0E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vAlign w:val="center"/>
          </w:tcPr>
          <w:p w14:paraId="4190F913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  <w:vAlign w:val="center"/>
          </w:tcPr>
          <w:p w14:paraId="71B02FD5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  <w:vAlign w:val="center"/>
          </w:tcPr>
          <w:p w14:paraId="0F27E7BB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FB4494" w14:paraId="5143E961" w14:textId="77777777" w:rsidTr="005A0AD6">
        <w:tc>
          <w:tcPr>
            <w:tcW w:w="653" w:type="dxa"/>
          </w:tcPr>
          <w:p w14:paraId="3B7C07F4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16" w:type="dxa"/>
          </w:tcPr>
          <w:p w14:paraId="2049E273" w14:textId="77777777" w:rsidR="00FB4494" w:rsidRDefault="00FB4494" w:rsidP="005A0AD6">
            <w:pPr>
              <w:pStyle w:val="a3"/>
              <w:spacing w:line="276" w:lineRule="auto"/>
              <w:ind w:left="-85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турнир.</w:t>
            </w:r>
          </w:p>
        </w:tc>
        <w:tc>
          <w:tcPr>
            <w:tcW w:w="1237" w:type="dxa"/>
            <w:vAlign w:val="center"/>
          </w:tcPr>
          <w:p w14:paraId="4D812234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5" w:type="dxa"/>
            <w:vAlign w:val="center"/>
          </w:tcPr>
          <w:p w14:paraId="6E0A0938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  <w:vAlign w:val="center"/>
          </w:tcPr>
          <w:p w14:paraId="12108B81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  <w:vAlign w:val="center"/>
          </w:tcPr>
          <w:p w14:paraId="1FC4858B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</w:tr>
      <w:tr w:rsidR="00FB4494" w:rsidRPr="00CF504E" w14:paraId="085EBEFF" w14:textId="77777777" w:rsidTr="005A0AD6">
        <w:tc>
          <w:tcPr>
            <w:tcW w:w="653" w:type="dxa"/>
          </w:tcPr>
          <w:p w14:paraId="355D1DCF" w14:textId="77777777" w:rsidR="00FB4494" w:rsidRPr="00CF504E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6" w:type="dxa"/>
          </w:tcPr>
          <w:p w14:paraId="504D536F" w14:textId="77777777" w:rsidR="00FB4494" w:rsidRPr="00CF504E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37" w:type="dxa"/>
            <w:vAlign w:val="center"/>
          </w:tcPr>
          <w:p w14:paraId="41869CDF" w14:textId="77777777" w:rsidR="00FB4494" w:rsidRPr="00CF504E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585" w:type="dxa"/>
            <w:vAlign w:val="center"/>
          </w:tcPr>
          <w:p w14:paraId="643CDECB" w14:textId="77777777" w:rsidR="00FB4494" w:rsidRPr="00CF504E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11" w:type="dxa"/>
            <w:vAlign w:val="center"/>
          </w:tcPr>
          <w:p w14:paraId="0E3BEC0A" w14:textId="77777777" w:rsidR="00FB4494" w:rsidRPr="00CF504E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04E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869" w:type="dxa"/>
            <w:vAlign w:val="center"/>
          </w:tcPr>
          <w:p w14:paraId="2BDAEA64" w14:textId="77777777" w:rsidR="00FB4494" w:rsidRPr="00CF504E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5D1E6BF" w14:textId="77777777" w:rsidR="00FB4494" w:rsidRPr="00D21B74" w:rsidRDefault="00FB4494" w:rsidP="00FB44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</w:t>
      </w:r>
      <w:r w:rsidR="003F39E9">
        <w:rPr>
          <w:rFonts w:ascii="Times New Roman" w:hAnsi="Times New Roman" w:cs="Times New Roman"/>
          <w:b/>
          <w:sz w:val="28"/>
          <w:szCs w:val="28"/>
        </w:rPr>
        <w:t>ый</w:t>
      </w:r>
      <w:r w:rsidRPr="0043693A">
        <w:rPr>
          <w:rFonts w:ascii="Times New Roman" w:hAnsi="Times New Roman" w:cs="Times New Roman"/>
          <w:b/>
          <w:sz w:val="28"/>
          <w:szCs w:val="28"/>
        </w:rPr>
        <w:t xml:space="preserve"> план </w:t>
      </w:r>
      <w:r>
        <w:rPr>
          <w:rFonts w:ascii="Times New Roman" w:hAnsi="Times New Roman" w:cs="Times New Roman"/>
          <w:b/>
          <w:sz w:val="28"/>
          <w:szCs w:val="28"/>
        </w:rPr>
        <w:t>2 года обучения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276"/>
        <w:gridCol w:w="1701"/>
        <w:gridCol w:w="1204"/>
        <w:gridCol w:w="1596"/>
      </w:tblGrid>
      <w:tr w:rsidR="00FB4494" w:rsidRPr="0043693A" w14:paraId="13D6C06C" w14:textId="77777777" w:rsidTr="005A0AD6">
        <w:tc>
          <w:tcPr>
            <w:tcW w:w="675" w:type="dxa"/>
            <w:vMerge w:val="restart"/>
            <w:vAlign w:val="center"/>
          </w:tcPr>
          <w:p w14:paraId="508E0A5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  <w:vAlign w:val="center"/>
          </w:tcPr>
          <w:p w14:paraId="7430C84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4181" w:type="dxa"/>
            <w:gridSpan w:val="3"/>
            <w:vAlign w:val="center"/>
          </w:tcPr>
          <w:p w14:paraId="0E816AD3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1596" w:type="dxa"/>
            <w:vMerge w:val="restart"/>
            <w:vAlign w:val="center"/>
          </w:tcPr>
          <w:p w14:paraId="15EBD854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контроля</w:t>
            </w:r>
          </w:p>
        </w:tc>
      </w:tr>
      <w:tr w:rsidR="00FB4494" w:rsidRPr="0043693A" w14:paraId="452249DB" w14:textId="77777777" w:rsidTr="005A0AD6">
        <w:tc>
          <w:tcPr>
            <w:tcW w:w="675" w:type="dxa"/>
            <w:vMerge/>
          </w:tcPr>
          <w:p w14:paraId="30A0A1AA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D66B39A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04E14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1701" w:type="dxa"/>
          </w:tcPr>
          <w:p w14:paraId="3E443651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1204" w:type="dxa"/>
          </w:tcPr>
          <w:p w14:paraId="59E4981E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596" w:type="dxa"/>
            <w:vMerge/>
          </w:tcPr>
          <w:p w14:paraId="31AC96C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494" w:rsidRPr="0043693A" w14:paraId="2FCAF8FD" w14:textId="77777777" w:rsidTr="005A0AD6">
        <w:tc>
          <w:tcPr>
            <w:tcW w:w="675" w:type="dxa"/>
            <w:vAlign w:val="center"/>
          </w:tcPr>
          <w:p w14:paraId="4F783B69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528C17B7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шахмат. Ходы фигур шахмат. Шах. Мат. Пат. Виды ничьи. Решение задач на повторение</w:t>
            </w:r>
          </w:p>
        </w:tc>
        <w:tc>
          <w:tcPr>
            <w:tcW w:w="1276" w:type="dxa"/>
            <w:vAlign w:val="center"/>
          </w:tcPr>
          <w:p w14:paraId="6376A8E3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5A39EB66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4" w:type="dxa"/>
            <w:vAlign w:val="center"/>
          </w:tcPr>
          <w:p w14:paraId="7B088736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6" w:type="dxa"/>
            <w:vAlign w:val="center"/>
          </w:tcPr>
          <w:p w14:paraId="113816A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 Конкурс решения задач.</w:t>
            </w:r>
          </w:p>
        </w:tc>
      </w:tr>
      <w:tr w:rsidR="00FB4494" w:rsidRPr="0043693A" w14:paraId="09021C2C" w14:textId="77777777" w:rsidTr="005A0AD6">
        <w:tc>
          <w:tcPr>
            <w:tcW w:w="675" w:type="dxa"/>
            <w:vAlign w:val="center"/>
          </w:tcPr>
          <w:p w14:paraId="18BECB58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6A8BA2BE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Рокировка. Виды рокировки. Термины. Некоторые принципы шахматной игры.</w:t>
            </w:r>
          </w:p>
        </w:tc>
        <w:tc>
          <w:tcPr>
            <w:tcW w:w="1276" w:type="dxa"/>
            <w:vAlign w:val="center"/>
          </w:tcPr>
          <w:p w14:paraId="09EF4092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14:paraId="3A8CE9F2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4" w:type="dxa"/>
            <w:vAlign w:val="center"/>
          </w:tcPr>
          <w:p w14:paraId="4AF7B8A3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6" w:type="dxa"/>
            <w:vAlign w:val="center"/>
          </w:tcPr>
          <w:p w14:paraId="1C73293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 Тестирование.</w:t>
            </w:r>
          </w:p>
        </w:tc>
      </w:tr>
      <w:tr w:rsidR="00FB4494" w:rsidRPr="0043693A" w14:paraId="63DD30BB" w14:textId="77777777" w:rsidTr="005A0AD6">
        <w:tc>
          <w:tcPr>
            <w:tcW w:w="675" w:type="dxa"/>
            <w:vAlign w:val="center"/>
          </w:tcPr>
          <w:p w14:paraId="30FF85F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55C46273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одинокому королю ферзем. Мат ладьей и королем. Ферзь против легкой фигуры. Мат двумя ладьями.</w:t>
            </w:r>
          </w:p>
        </w:tc>
        <w:tc>
          <w:tcPr>
            <w:tcW w:w="1276" w:type="dxa"/>
            <w:vAlign w:val="center"/>
          </w:tcPr>
          <w:p w14:paraId="6A01B54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5E95883D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4" w:type="dxa"/>
            <w:vAlign w:val="center"/>
          </w:tcPr>
          <w:p w14:paraId="2998859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  <w:vAlign w:val="center"/>
          </w:tcPr>
          <w:p w14:paraId="5B4AE918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на демонстрационной доске.</w:t>
            </w:r>
          </w:p>
        </w:tc>
      </w:tr>
      <w:tr w:rsidR="00FB4494" w:rsidRPr="0043693A" w14:paraId="66B47D0F" w14:textId="77777777" w:rsidTr="005A0AD6">
        <w:tc>
          <w:tcPr>
            <w:tcW w:w="675" w:type="dxa"/>
            <w:vAlign w:val="center"/>
          </w:tcPr>
          <w:p w14:paraId="37A36F2B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13EC9A6B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маты ферзем, ладьей, двумя ладьями.</w:t>
            </w:r>
          </w:p>
        </w:tc>
        <w:tc>
          <w:tcPr>
            <w:tcW w:w="1276" w:type="dxa"/>
            <w:vAlign w:val="center"/>
          </w:tcPr>
          <w:p w14:paraId="76ECAD85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14:paraId="70C9BF6C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4" w:type="dxa"/>
            <w:vAlign w:val="center"/>
          </w:tcPr>
          <w:p w14:paraId="06C19909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  <w:vAlign w:val="center"/>
          </w:tcPr>
          <w:p w14:paraId="4C18990E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задач.</w:t>
            </w:r>
          </w:p>
        </w:tc>
      </w:tr>
      <w:tr w:rsidR="00FB4494" w:rsidRPr="0043693A" w14:paraId="645084FF" w14:textId="77777777" w:rsidTr="005A0AD6">
        <w:tc>
          <w:tcPr>
            <w:tcW w:w="675" w:type="dxa"/>
            <w:vAlign w:val="center"/>
          </w:tcPr>
          <w:p w14:paraId="352E9386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56DE44C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Относительная ценность фигур, пе</w:t>
            </w:r>
            <w:r w:rsidR="003F39E9">
              <w:rPr>
                <w:rFonts w:ascii="Times New Roman" w:hAnsi="Times New Roman" w:cs="Times New Roman"/>
                <w:sz w:val="28"/>
                <w:szCs w:val="28"/>
              </w:rPr>
              <w:t>шечное окончание. Правило квадрата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Дебют – начало партии. Слабость ладейных пешек.</w:t>
            </w:r>
          </w:p>
        </w:tc>
        <w:tc>
          <w:tcPr>
            <w:tcW w:w="1276" w:type="dxa"/>
            <w:vAlign w:val="center"/>
          </w:tcPr>
          <w:p w14:paraId="28029DD4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14:paraId="076DA5A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4" w:type="dxa"/>
            <w:vAlign w:val="center"/>
          </w:tcPr>
          <w:p w14:paraId="1479F1FC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6" w:type="dxa"/>
            <w:vAlign w:val="center"/>
          </w:tcPr>
          <w:p w14:paraId="254507F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работа.</w:t>
            </w:r>
          </w:p>
        </w:tc>
      </w:tr>
      <w:tr w:rsidR="00FB4494" w:rsidRPr="0043693A" w14:paraId="1D69F463" w14:textId="77777777" w:rsidTr="005A0AD6">
        <w:tc>
          <w:tcPr>
            <w:tcW w:w="675" w:type="dxa"/>
            <w:vAlign w:val="center"/>
          </w:tcPr>
          <w:p w14:paraId="000B0FCB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Align w:val="center"/>
          </w:tcPr>
          <w:p w14:paraId="43699A77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Пешечные окончания короля с пешками.</w:t>
            </w:r>
          </w:p>
        </w:tc>
        <w:tc>
          <w:tcPr>
            <w:tcW w:w="1276" w:type="dxa"/>
            <w:vAlign w:val="center"/>
          </w:tcPr>
          <w:p w14:paraId="45579828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4C74FE3D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4" w:type="dxa"/>
            <w:vAlign w:val="center"/>
          </w:tcPr>
          <w:p w14:paraId="3F4A3D7B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6" w:type="dxa"/>
            <w:vAlign w:val="center"/>
          </w:tcPr>
          <w:p w14:paraId="1E2570ED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на демонстрационной доске.</w:t>
            </w:r>
          </w:p>
        </w:tc>
      </w:tr>
      <w:tr w:rsidR="00FB4494" w:rsidRPr="0043693A" w14:paraId="6D5B5B97" w14:textId="77777777" w:rsidTr="005A0AD6">
        <w:tc>
          <w:tcPr>
            <w:tcW w:w="675" w:type="dxa"/>
            <w:vAlign w:val="center"/>
          </w:tcPr>
          <w:p w14:paraId="04D14DF7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Align w:val="center"/>
          </w:tcPr>
          <w:p w14:paraId="6CA8A198" w14:textId="77777777" w:rsidR="00FB4494" w:rsidRPr="0043693A" w:rsidRDefault="00FB4494" w:rsidP="001625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партия. Решение задач. Первенство группы. Анализ партий. Итоги турнира.</w:t>
            </w:r>
          </w:p>
        </w:tc>
        <w:tc>
          <w:tcPr>
            <w:tcW w:w="1276" w:type="dxa"/>
            <w:vAlign w:val="center"/>
          </w:tcPr>
          <w:p w14:paraId="1C4C2C26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14:paraId="31465EE2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04" w:type="dxa"/>
            <w:vAlign w:val="center"/>
          </w:tcPr>
          <w:p w14:paraId="73B2DCF7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96" w:type="dxa"/>
            <w:vAlign w:val="center"/>
          </w:tcPr>
          <w:p w14:paraId="2FD3D9E8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FB4494" w:rsidRPr="0043693A" w14:paraId="06DB763F" w14:textId="77777777" w:rsidTr="005A0AD6">
        <w:tc>
          <w:tcPr>
            <w:tcW w:w="675" w:type="dxa"/>
            <w:vAlign w:val="center"/>
          </w:tcPr>
          <w:p w14:paraId="64D5A68A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Align w:val="center"/>
          </w:tcPr>
          <w:p w14:paraId="7362F18B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партий. Турнир по быстрым шахматам.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Анализ.</w:t>
            </w:r>
          </w:p>
        </w:tc>
        <w:tc>
          <w:tcPr>
            <w:tcW w:w="1276" w:type="dxa"/>
            <w:vAlign w:val="center"/>
          </w:tcPr>
          <w:p w14:paraId="35D9538A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14:paraId="6D669A4A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4" w:type="dxa"/>
            <w:vAlign w:val="center"/>
          </w:tcPr>
          <w:p w14:paraId="1439FBD3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  <w:vAlign w:val="center"/>
          </w:tcPr>
          <w:p w14:paraId="0F7E99B5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Турнир.</w:t>
            </w:r>
          </w:p>
        </w:tc>
      </w:tr>
      <w:tr w:rsidR="00FB4494" w:rsidRPr="0043693A" w14:paraId="609A13A5" w14:textId="77777777" w:rsidTr="005A0AD6">
        <w:tc>
          <w:tcPr>
            <w:tcW w:w="675" w:type="dxa"/>
            <w:vAlign w:val="center"/>
          </w:tcPr>
          <w:p w14:paraId="2C53F8EC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19" w:type="dxa"/>
            <w:vAlign w:val="center"/>
          </w:tcPr>
          <w:p w14:paraId="2C814BC1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Шахматные комбинации. Жертва ферзя. Проходная пешка. Двойной удар.</w:t>
            </w:r>
          </w:p>
        </w:tc>
        <w:tc>
          <w:tcPr>
            <w:tcW w:w="1276" w:type="dxa"/>
            <w:vAlign w:val="center"/>
          </w:tcPr>
          <w:p w14:paraId="7743F2AB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04C175D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4" w:type="dxa"/>
            <w:vAlign w:val="center"/>
          </w:tcPr>
          <w:p w14:paraId="0CD3A749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6" w:type="dxa"/>
            <w:vAlign w:val="center"/>
          </w:tcPr>
          <w:p w14:paraId="2EC542A2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комбинаций.</w:t>
            </w:r>
          </w:p>
        </w:tc>
      </w:tr>
      <w:tr w:rsidR="00FB4494" w:rsidRPr="0043693A" w14:paraId="768F7E3A" w14:textId="77777777" w:rsidTr="005A0AD6">
        <w:tc>
          <w:tcPr>
            <w:tcW w:w="675" w:type="dxa"/>
            <w:vAlign w:val="center"/>
          </w:tcPr>
          <w:p w14:paraId="11F09622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vAlign w:val="center"/>
          </w:tcPr>
          <w:p w14:paraId="55BC4D20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Короткие партии. Ловушки в дебюте. Решение задач на ловушки. «Связка». Решение задач на связку.</w:t>
            </w:r>
          </w:p>
        </w:tc>
        <w:tc>
          <w:tcPr>
            <w:tcW w:w="1276" w:type="dxa"/>
            <w:vAlign w:val="center"/>
          </w:tcPr>
          <w:p w14:paraId="33E79600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56723B84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4" w:type="dxa"/>
            <w:vAlign w:val="center"/>
          </w:tcPr>
          <w:p w14:paraId="776215A9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6" w:type="dxa"/>
            <w:vAlign w:val="center"/>
          </w:tcPr>
          <w:p w14:paraId="08E5E504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на </w:t>
            </w:r>
            <w:r w:rsidRPr="00186291">
              <w:rPr>
                <w:rFonts w:ascii="Times New Roman" w:hAnsi="Times New Roman" w:cs="Times New Roman"/>
                <w:sz w:val="28"/>
                <w:szCs w:val="28"/>
              </w:rPr>
              <w:t>демонстрационной доске.</w:t>
            </w:r>
          </w:p>
        </w:tc>
      </w:tr>
      <w:tr w:rsidR="00FB4494" w:rsidRPr="0043693A" w14:paraId="343E04CE" w14:textId="77777777" w:rsidTr="005A0AD6">
        <w:tc>
          <w:tcPr>
            <w:tcW w:w="675" w:type="dxa"/>
            <w:vAlign w:val="center"/>
          </w:tcPr>
          <w:p w14:paraId="79EA649D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vAlign w:val="center"/>
          </w:tcPr>
          <w:p w14:paraId="3022CA74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Пешечные окончание. Король с пешками против короля с пешками. Оппозиция.</w:t>
            </w:r>
          </w:p>
        </w:tc>
        <w:tc>
          <w:tcPr>
            <w:tcW w:w="1276" w:type="dxa"/>
            <w:vAlign w:val="center"/>
          </w:tcPr>
          <w:p w14:paraId="41BDA1E0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22F7F122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4" w:type="dxa"/>
            <w:vAlign w:val="center"/>
          </w:tcPr>
          <w:p w14:paraId="1CEA6844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6" w:type="dxa"/>
            <w:vAlign w:val="center"/>
          </w:tcPr>
          <w:p w14:paraId="67AEB40B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</w:t>
            </w:r>
            <w:r w:rsidRPr="00186291">
              <w:rPr>
                <w:rFonts w:ascii="Times New Roman" w:hAnsi="Times New Roman" w:cs="Times New Roman"/>
                <w:sz w:val="28"/>
                <w:szCs w:val="28"/>
              </w:rPr>
              <w:t>демонстрационной доске.</w:t>
            </w:r>
          </w:p>
        </w:tc>
      </w:tr>
      <w:tr w:rsidR="00FB4494" w:rsidRPr="0043693A" w14:paraId="70441E20" w14:textId="77777777" w:rsidTr="005A0AD6">
        <w:tc>
          <w:tcPr>
            <w:tcW w:w="675" w:type="dxa"/>
            <w:vAlign w:val="center"/>
          </w:tcPr>
          <w:p w14:paraId="4A4B2183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vAlign w:val="center"/>
          </w:tcPr>
          <w:p w14:paraId="3F516DCA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Пешка против легкой фигуры. Пешка против ладьи. Ферзь против пешки.</w:t>
            </w:r>
          </w:p>
        </w:tc>
        <w:tc>
          <w:tcPr>
            <w:tcW w:w="1276" w:type="dxa"/>
            <w:vAlign w:val="center"/>
          </w:tcPr>
          <w:p w14:paraId="31EDB800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14:paraId="07B894C5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vAlign w:val="center"/>
          </w:tcPr>
          <w:p w14:paraId="4F3008F5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  <w:vAlign w:val="center"/>
          </w:tcPr>
          <w:p w14:paraId="00D46C1C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на </w:t>
            </w:r>
            <w:r w:rsidRPr="00186291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демонстрационной доске.</w:t>
            </w:r>
          </w:p>
        </w:tc>
      </w:tr>
      <w:tr w:rsidR="00FB4494" w:rsidRPr="0043693A" w14:paraId="062F1412" w14:textId="77777777" w:rsidTr="005A0AD6">
        <w:tc>
          <w:tcPr>
            <w:tcW w:w="675" w:type="dxa"/>
            <w:vAlign w:val="center"/>
          </w:tcPr>
          <w:p w14:paraId="0044950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vAlign w:val="center"/>
          </w:tcPr>
          <w:p w14:paraId="621720F6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Ладейные окончание. Позиция Филидора. Построение, мост</w:t>
            </w:r>
          </w:p>
        </w:tc>
        <w:tc>
          <w:tcPr>
            <w:tcW w:w="1276" w:type="dxa"/>
            <w:vAlign w:val="center"/>
          </w:tcPr>
          <w:p w14:paraId="2C586645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56583251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4" w:type="dxa"/>
            <w:vAlign w:val="center"/>
          </w:tcPr>
          <w:p w14:paraId="108F31A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  <w:vAlign w:val="center"/>
          </w:tcPr>
          <w:p w14:paraId="6071BB66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на </w:t>
            </w:r>
            <w:r w:rsidRPr="00186291">
              <w:rPr>
                <w:rFonts w:ascii="Times New Roman" w:hAnsi="Times New Roman" w:cs="Times New Roman"/>
                <w:sz w:val="28"/>
                <w:szCs w:val="28"/>
              </w:rPr>
              <w:t>демонстрационной доске.</w:t>
            </w:r>
          </w:p>
        </w:tc>
      </w:tr>
      <w:tr w:rsidR="00FB4494" w:rsidRPr="0043693A" w14:paraId="0298E6F7" w14:textId="77777777" w:rsidTr="005A0AD6">
        <w:tc>
          <w:tcPr>
            <w:tcW w:w="675" w:type="dxa"/>
            <w:vAlign w:val="center"/>
          </w:tcPr>
          <w:p w14:paraId="5721AC1D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vAlign w:val="center"/>
          </w:tcPr>
          <w:p w14:paraId="41D4A981" w14:textId="77777777" w:rsidR="00FB4494" w:rsidRPr="0043693A" w:rsidRDefault="00FB4494" w:rsidP="001625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Ферзь против ладьи. Метод треугольника. Ферзь против легкой фигуры. Ладья против легкой фигуры. Король против легкой фигуры и короля. Король с легкой фигурой и пешкой против короля.</w:t>
            </w:r>
          </w:p>
        </w:tc>
        <w:tc>
          <w:tcPr>
            <w:tcW w:w="1276" w:type="dxa"/>
            <w:vAlign w:val="center"/>
          </w:tcPr>
          <w:p w14:paraId="167792F5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044D735C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4" w:type="dxa"/>
            <w:vAlign w:val="center"/>
          </w:tcPr>
          <w:p w14:paraId="2A4F464C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6" w:type="dxa"/>
            <w:vAlign w:val="center"/>
          </w:tcPr>
          <w:p w14:paraId="3E489C17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</w:t>
            </w:r>
            <w:r w:rsidRPr="00186291">
              <w:rPr>
                <w:rFonts w:ascii="Times New Roman" w:hAnsi="Times New Roman" w:cs="Times New Roman"/>
                <w:sz w:val="28"/>
                <w:szCs w:val="28"/>
              </w:rPr>
              <w:t>демонстрационной доске.</w:t>
            </w:r>
          </w:p>
        </w:tc>
      </w:tr>
      <w:tr w:rsidR="00FB4494" w:rsidRPr="0043693A" w14:paraId="62E0E179" w14:textId="77777777" w:rsidTr="005A0AD6">
        <w:tc>
          <w:tcPr>
            <w:tcW w:w="675" w:type="dxa"/>
            <w:vAlign w:val="center"/>
          </w:tcPr>
          <w:p w14:paraId="3EE14595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vAlign w:val="center"/>
          </w:tcPr>
          <w:p w14:paraId="63373348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Вскрытый удар без шаха. Вскрытый удар с шахом. Мельница.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Двойной шах.</w:t>
            </w:r>
          </w:p>
        </w:tc>
        <w:tc>
          <w:tcPr>
            <w:tcW w:w="1276" w:type="dxa"/>
            <w:vAlign w:val="center"/>
          </w:tcPr>
          <w:p w14:paraId="57B72CF1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14:paraId="294406F3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4" w:type="dxa"/>
            <w:vAlign w:val="center"/>
          </w:tcPr>
          <w:p w14:paraId="31CB533F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  <w:vAlign w:val="center"/>
          </w:tcPr>
          <w:p w14:paraId="60456FDA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задач.</w:t>
            </w:r>
          </w:p>
        </w:tc>
      </w:tr>
      <w:tr w:rsidR="00FB4494" w:rsidRPr="0043693A" w14:paraId="4043C975" w14:textId="77777777" w:rsidTr="005A0AD6">
        <w:tc>
          <w:tcPr>
            <w:tcW w:w="675" w:type="dxa"/>
            <w:vAlign w:val="center"/>
          </w:tcPr>
          <w:p w14:paraId="6836D2A5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119" w:type="dxa"/>
            <w:vAlign w:val="center"/>
          </w:tcPr>
          <w:p w14:paraId="1A3BEF2B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Связка. Связка ладьей, ферзем, слоном. Двойная связка. Освобождение от связки.</w:t>
            </w:r>
          </w:p>
        </w:tc>
        <w:tc>
          <w:tcPr>
            <w:tcW w:w="1276" w:type="dxa"/>
            <w:vAlign w:val="center"/>
          </w:tcPr>
          <w:p w14:paraId="0852F554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719A4D89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4" w:type="dxa"/>
            <w:vAlign w:val="center"/>
          </w:tcPr>
          <w:p w14:paraId="479D7F8C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  <w:vAlign w:val="center"/>
          </w:tcPr>
          <w:p w14:paraId="00330497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на </w:t>
            </w:r>
            <w:r w:rsidRPr="00186291">
              <w:rPr>
                <w:rFonts w:ascii="Times New Roman" w:hAnsi="Times New Roman" w:cs="Times New Roman"/>
                <w:sz w:val="28"/>
                <w:szCs w:val="28"/>
              </w:rPr>
              <w:t>демонстрационной доске.</w:t>
            </w:r>
          </w:p>
        </w:tc>
      </w:tr>
      <w:tr w:rsidR="00FB4494" w:rsidRPr="0043693A" w14:paraId="07BB7778" w14:textId="77777777" w:rsidTr="005A0AD6">
        <w:tc>
          <w:tcPr>
            <w:tcW w:w="675" w:type="dxa"/>
            <w:vAlign w:val="center"/>
          </w:tcPr>
          <w:p w14:paraId="0394549E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vAlign w:val="center"/>
          </w:tcPr>
          <w:p w14:paraId="6C7EDB5B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Уничтожение защиты и снятие контроля с поля. Ограничение подвижности коня. Ограничение подвижности слона, ладьи, ферзя.</w:t>
            </w:r>
          </w:p>
        </w:tc>
        <w:tc>
          <w:tcPr>
            <w:tcW w:w="1276" w:type="dxa"/>
            <w:vAlign w:val="center"/>
          </w:tcPr>
          <w:p w14:paraId="59B22778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22A118B6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4" w:type="dxa"/>
            <w:vAlign w:val="center"/>
          </w:tcPr>
          <w:p w14:paraId="193DCA19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6" w:type="dxa"/>
            <w:vAlign w:val="center"/>
          </w:tcPr>
          <w:p w14:paraId="727EDB99" w14:textId="77777777" w:rsidR="00FB4494" w:rsidRPr="0043693A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на </w:t>
            </w:r>
            <w:r w:rsidRPr="00186291">
              <w:rPr>
                <w:rFonts w:ascii="Times New Roman" w:hAnsi="Times New Roman" w:cs="Times New Roman"/>
                <w:sz w:val="28"/>
                <w:szCs w:val="28"/>
              </w:rPr>
              <w:t>демонстрационной доске.</w:t>
            </w:r>
          </w:p>
        </w:tc>
      </w:tr>
      <w:tr w:rsidR="00FB4494" w:rsidRPr="0043693A" w14:paraId="1BFA7B82" w14:textId="77777777" w:rsidTr="005A0AD6">
        <w:tc>
          <w:tcPr>
            <w:tcW w:w="675" w:type="dxa"/>
            <w:vAlign w:val="center"/>
          </w:tcPr>
          <w:p w14:paraId="3DE2E5E0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19" w:type="dxa"/>
            <w:vAlign w:val="center"/>
          </w:tcPr>
          <w:p w14:paraId="44998D74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C7FBB">
              <w:rPr>
                <w:rFonts w:ascii="Times New Roman" w:hAnsi="Times New Roman" w:cs="Times New Roman"/>
                <w:sz w:val="28"/>
                <w:szCs w:val="28"/>
              </w:rPr>
              <w:t xml:space="preserve">граничение подвижности короля. Мат по 8-ой горизонтали. Мат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7-</w:t>
            </w:r>
            <w:r w:rsidRPr="00CC7FBB">
              <w:rPr>
                <w:rFonts w:ascii="Times New Roman" w:hAnsi="Times New Roman" w:cs="Times New Roman"/>
                <w:sz w:val="28"/>
                <w:szCs w:val="28"/>
              </w:rPr>
              <w:t>ой горизонтали.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Спертый мат.</w:t>
            </w:r>
          </w:p>
        </w:tc>
        <w:tc>
          <w:tcPr>
            <w:tcW w:w="1276" w:type="dxa"/>
            <w:vAlign w:val="center"/>
          </w:tcPr>
          <w:p w14:paraId="51D47521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5E9E5298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4" w:type="dxa"/>
            <w:vAlign w:val="center"/>
          </w:tcPr>
          <w:p w14:paraId="7AD388BA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  <w:vAlign w:val="center"/>
          </w:tcPr>
          <w:p w14:paraId="20313CE9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FBB">
              <w:rPr>
                <w:rFonts w:ascii="Times New Roman" w:hAnsi="Times New Roman" w:cs="Times New Roman"/>
                <w:sz w:val="28"/>
                <w:szCs w:val="28"/>
              </w:rPr>
              <w:t>Контрольные задачи.</w:t>
            </w:r>
          </w:p>
        </w:tc>
      </w:tr>
      <w:tr w:rsidR="00FB4494" w:rsidRPr="0043693A" w14:paraId="7F92E058" w14:textId="77777777" w:rsidTr="005A0AD6">
        <w:tc>
          <w:tcPr>
            <w:tcW w:w="675" w:type="dxa"/>
            <w:vAlign w:val="center"/>
          </w:tcPr>
          <w:p w14:paraId="7360DAED" w14:textId="77777777" w:rsidR="00FB4494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vAlign w:val="center"/>
          </w:tcPr>
          <w:p w14:paraId="65BBB8D8" w14:textId="77777777" w:rsidR="00FB4494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турнир по быстрым шахматам.</w:t>
            </w:r>
          </w:p>
        </w:tc>
        <w:tc>
          <w:tcPr>
            <w:tcW w:w="1276" w:type="dxa"/>
            <w:vAlign w:val="center"/>
          </w:tcPr>
          <w:p w14:paraId="6DAF3552" w14:textId="77777777" w:rsidR="00FB4494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14:paraId="759D787B" w14:textId="77777777" w:rsidR="00FB4494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4" w:type="dxa"/>
            <w:vAlign w:val="center"/>
          </w:tcPr>
          <w:p w14:paraId="352403E4" w14:textId="77777777" w:rsidR="00FB4494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  <w:vAlign w:val="center"/>
          </w:tcPr>
          <w:p w14:paraId="41B60963" w14:textId="77777777" w:rsidR="00FB4494" w:rsidRPr="00CC7FBB" w:rsidRDefault="00FB4494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</w:t>
            </w:r>
          </w:p>
        </w:tc>
      </w:tr>
      <w:tr w:rsidR="00FB4494" w:rsidRPr="0043693A" w14:paraId="4C38AF34" w14:textId="77777777" w:rsidTr="005A0AD6">
        <w:tc>
          <w:tcPr>
            <w:tcW w:w="675" w:type="dxa"/>
            <w:vAlign w:val="center"/>
          </w:tcPr>
          <w:p w14:paraId="40B597D0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118DEC8B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93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0CB84C24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701" w:type="dxa"/>
            <w:vAlign w:val="center"/>
          </w:tcPr>
          <w:p w14:paraId="154DCB09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1204" w:type="dxa"/>
            <w:vAlign w:val="center"/>
          </w:tcPr>
          <w:p w14:paraId="6472D675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596" w:type="dxa"/>
            <w:vAlign w:val="center"/>
          </w:tcPr>
          <w:p w14:paraId="249A3D91" w14:textId="77777777" w:rsidR="00FB4494" w:rsidRPr="0043693A" w:rsidRDefault="00FB4494" w:rsidP="005A0A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5A63B54" w14:textId="77777777" w:rsidR="00FB4494" w:rsidRPr="0043693A" w:rsidRDefault="00FB4494" w:rsidP="00FB44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ECC66" w14:textId="77777777" w:rsidR="00FB4494" w:rsidRPr="00DA0C6C" w:rsidRDefault="00FB4494" w:rsidP="001625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</w:t>
      </w:r>
      <w:r w:rsidR="00162510">
        <w:rPr>
          <w:rFonts w:ascii="Times New Roman" w:hAnsi="Times New Roman" w:cs="Times New Roman"/>
          <w:b/>
          <w:sz w:val="28"/>
          <w:szCs w:val="28"/>
        </w:rPr>
        <w:t xml:space="preserve">ый план </w:t>
      </w:r>
      <w:r>
        <w:rPr>
          <w:rFonts w:ascii="Times New Roman" w:hAnsi="Times New Roman" w:cs="Times New Roman"/>
          <w:b/>
          <w:sz w:val="28"/>
          <w:szCs w:val="28"/>
        </w:rPr>
        <w:t>3-го года обучения.</w:t>
      </w:r>
    </w:p>
    <w:p w14:paraId="15343874" w14:textId="77777777" w:rsidR="00FB4494" w:rsidRPr="00DA0C6C" w:rsidRDefault="00FB4494" w:rsidP="00FB449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134"/>
        <w:gridCol w:w="1701"/>
        <w:gridCol w:w="1134"/>
        <w:gridCol w:w="1559"/>
      </w:tblGrid>
      <w:tr w:rsidR="00FB4494" w:rsidRPr="00DA0C6C" w14:paraId="6F35E10D" w14:textId="77777777" w:rsidTr="005A0AD6">
        <w:tc>
          <w:tcPr>
            <w:tcW w:w="675" w:type="dxa"/>
            <w:vMerge w:val="restart"/>
            <w:vAlign w:val="center"/>
          </w:tcPr>
          <w:p w14:paraId="0F6673FD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828" w:type="dxa"/>
            <w:vMerge w:val="restart"/>
            <w:vAlign w:val="center"/>
          </w:tcPr>
          <w:p w14:paraId="687C6D13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3969" w:type="dxa"/>
            <w:gridSpan w:val="3"/>
            <w:vAlign w:val="center"/>
          </w:tcPr>
          <w:p w14:paraId="08716CA3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  <w:vMerge w:val="restart"/>
            <w:vAlign w:val="center"/>
          </w:tcPr>
          <w:p w14:paraId="026170ED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контроля</w:t>
            </w:r>
          </w:p>
        </w:tc>
      </w:tr>
      <w:tr w:rsidR="00FB4494" w:rsidRPr="00DA0C6C" w14:paraId="32064D94" w14:textId="77777777" w:rsidTr="005A0AD6">
        <w:tc>
          <w:tcPr>
            <w:tcW w:w="675" w:type="dxa"/>
            <w:vMerge/>
          </w:tcPr>
          <w:p w14:paraId="0107AF55" w14:textId="77777777" w:rsidR="00FB4494" w:rsidRPr="00DA0C6C" w:rsidRDefault="00FB4494" w:rsidP="005A0AD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14:paraId="1EDE00CF" w14:textId="77777777" w:rsidR="00FB4494" w:rsidRPr="00DA0C6C" w:rsidRDefault="00FB4494" w:rsidP="005A0AD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D1D021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1701" w:type="dxa"/>
          </w:tcPr>
          <w:p w14:paraId="1D2A598B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14:paraId="7CB9F9AA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vMerge/>
          </w:tcPr>
          <w:p w14:paraId="05ABFC9A" w14:textId="77777777" w:rsidR="00FB4494" w:rsidRPr="00DA0C6C" w:rsidRDefault="00FB4494" w:rsidP="005A0AD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494" w:rsidRPr="00DA0C6C" w14:paraId="0B6CA944" w14:textId="77777777" w:rsidTr="005A0AD6">
        <w:tc>
          <w:tcPr>
            <w:tcW w:w="675" w:type="dxa"/>
            <w:vAlign w:val="center"/>
          </w:tcPr>
          <w:p w14:paraId="36DAF1FF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14:paraId="08828534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в России. История развития шахмат. Шахматный кодекс.</w:t>
            </w:r>
          </w:p>
        </w:tc>
        <w:tc>
          <w:tcPr>
            <w:tcW w:w="1134" w:type="dxa"/>
            <w:vAlign w:val="center"/>
          </w:tcPr>
          <w:p w14:paraId="123CCCE6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14:paraId="418D3F17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14:paraId="62BA1D49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190261BF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B4494" w:rsidRPr="00DA0C6C" w14:paraId="037F2A79" w14:textId="77777777" w:rsidTr="005A0AD6">
        <w:tc>
          <w:tcPr>
            <w:tcW w:w="675" w:type="dxa"/>
            <w:vAlign w:val="center"/>
          </w:tcPr>
          <w:p w14:paraId="62A6571D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vAlign w:val="center"/>
          </w:tcPr>
          <w:p w14:paraId="2268E355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Тактические приемы. Двойной удар. Вилка. Решение задач на двойной удар.</w:t>
            </w:r>
          </w:p>
        </w:tc>
        <w:tc>
          <w:tcPr>
            <w:tcW w:w="1134" w:type="dxa"/>
            <w:vAlign w:val="center"/>
          </w:tcPr>
          <w:p w14:paraId="2CE5E7A8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14:paraId="0AF4DF37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6F2409E2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14:paraId="549C1930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задач</w:t>
            </w:r>
          </w:p>
        </w:tc>
      </w:tr>
      <w:tr w:rsidR="00FB4494" w:rsidRPr="00DA0C6C" w14:paraId="412D5984" w14:textId="77777777" w:rsidTr="005A0AD6">
        <w:tc>
          <w:tcPr>
            <w:tcW w:w="675" w:type="dxa"/>
            <w:vAlign w:val="center"/>
          </w:tcPr>
          <w:p w14:paraId="408D03E0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14:paraId="7CDA90BF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Вскрытый шах. Решение задач «Мельница». Решение задач. Завлечение. Отвлечение.</w:t>
            </w:r>
          </w:p>
        </w:tc>
        <w:tc>
          <w:tcPr>
            <w:tcW w:w="1134" w:type="dxa"/>
            <w:vAlign w:val="center"/>
          </w:tcPr>
          <w:p w14:paraId="67EFF090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 w14:paraId="7AECA3D8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63568602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vAlign w:val="center"/>
          </w:tcPr>
          <w:p w14:paraId="095FF457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B4494" w:rsidRPr="00DA0C6C" w14:paraId="7DEF65E4" w14:textId="77777777" w:rsidTr="005A0AD6">
        <w:tc>
          <w:tcPr>
            <w:tcW w:w="675" w:type="dxa"/>
            <w:vAlign w:val="center"/>
          </w:tcPr>
          <w:p w14:paraId="03CFE15E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14:paraId="59058067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Освобождение пространства.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Перекрытие. Связка. Уничтожение защиты. Промежуточный ход. «Рентген». Превращение пешки.</w:t>
            </w:r>
          </w:p>
        </w:tc>
        <w:tc>
          <w:tcPr>
            <w:tcW w:w="1134" w:type="dxa"/>
            <w:vAlign w:val="center"/>
          </w:tcPr>
          <w:p w14:paraId="431BE488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701" w:type="dxa"/>
            <w:vAlign w:val="center"/>
          </w:tcPr>
          <w:p w14:paraId="201B0B93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14:paraId="4897DBE5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vAlign w:val="center"/>
          </w:tcPr>
          <w:p w14:paraId="04DBC3B3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B4494" w:rsidRPr="00DA0C6C" w14:paraId="642E7598" w14:textId="77777777" w:rsidTr="005A0AD6">
        <w:tc>
          <w:tcPr>
            <w:tcW w:w="675" w:type="dxa"/>
            <w:vAlign w:val="center"/>
          </w:tcPr>
          <w:p w14:paraId="6424E10C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28" w:type="dxa"/>
            <w:vAlign w:val="center"/>
          </w:tcPr>
          <w:p w14:paraId="75DA880F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комбинации.</w:t>
            </w:r>
          </w:p>
        </w:tc>
        <w:tc>
          <w:tcPr>
            <w:tcW w:w="1134" w:type="dxa"/>
            <w:vAlign w:val="center"/>
          </w:tcPr>
          <w:p w14:paraId="5BA2AD92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</w:tcPr>
          <w:p w14:paraId="0AE99947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3EA9E719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vAlign w:val="center"/>
          </w:tcPr>
          <w:p w14:paraId="17138DAA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FB4494" w:rsidRPr="00DA0C6C" w14:paraId="20EDD6D6" w14:textId="77777777" w:rsidTr="005A0AD6">
        <w:tc>
          <w:tcPr>
            <w:tcW w:w="675" w:type="dxa"/>
            <w:vAlign w:val="center"/>
          </w:tcPr>
          <w:p w14:paraId="656222F4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vAlign w:val="center"/>
          </w:tcPr>
          <w:p w14:paraId="00E3E993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Пешечные окончания. Ферзь против пешки. Король и пешка против короля.</w:t>
            </w:r>
          </w:p>
        </w:tc>
        <w:tc>
          <w:tcPr>
            <w:tcW w:w="1134" w:type="dxa"/>
            <w:vAlign w:val="center"/>
          </w:tcPr>
          <w:p w14:paraId="42845457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 w14:paraId="69A46053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621049D6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vAlign w:val="center"/>
          </w:tcPr>
          <w:p w14:paraId="25ED6FFC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FB4494" w:rsidRPr="00DA0C6C" w14:paraId="0B44FB9F" w14:textId="77777777" w:rsidTr="005A0AD6">
        <w:tc>
          <w:tcPr>
            <w:tcW w:w="675" w:type="dxa"/>
            <w:vAlign w:val="center"/>
          </w:tcPr>
          <w:p w14:paraId="5F57A3BC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vAlign w:val="center"/>
          </w:tcPr>
          <w:p w14:paraId="403154E3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Ладейные окончания. Позиция Филидора.</w:t>
            </w:r>
          </w:p>
        </w:tc>
        <w:tc>
          <w:tcPr>
            <w:tcW w:w="1134" w:type="dxa"/>
            <w:vAlign w:val="center"/>
          </w:tcPr>
          <w:p w14:paraId="3F927064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14:paraId="6FEE83B1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2C3F1590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14:paraId="0B2AFD52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FB4494" w:rsidRPr="00DA0C6C" w14:paraId="30A78F03" w14:textId="77777777" w:rsidTr="005A0AD6">
        <w:tc>
          <w:tcPr>
            <w:tcW w:w="675" w:type="dxa"/>
            <w:vAlign w:val="center"/>
          </w:tcPr>
          <w:p w14:paraId="7075CB84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vAlign w:val="center"/>
          </w:tcPr>
          <w:p w14:paraId="720D6F1A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 против коня.</w:t>
            </w:r>
          </w:p>
        </w:tc>
        <w:tc>
          <w:tcPr>
            <w:tcW w:w="1134" w:type="dxa"/>
            <w:vAlign w:val="center"/>
          </w:tcPr>
          <w:p w14:paraId="086C24DF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37CF2C32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21DF41F3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14:paraId="0CF1BB35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FB4494" w:rsidRPr="00DA0C6C" w14:paraId="577D382F" w14:textId="77777777" w:rsidTr="005A0AD6">
        <w:tc>
          <w:tcPr>
            <w:tcW w:w="675" w:type="dxa"/>
            <w:vAlign w:val="center"/>
          </w:tcPr>
          <w:p w14:paraId="272626C1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vAlign w:val="center"/>
          </w:tcPr>
          <w:p w14:paraId="7DA98A95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Одноцветные слоны. Разноцветные слоны.</w:t>
            </w:r>
          </w:p>
        </w:tc>
        <w:tc>
          <w:tcPr>
            <w:tcW w:w="1134" w:type="dxa"/>
            <w:vAlign w:val="center"/>
          </w:tcPr>
          <w:p w14:paraId="6C36797A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14:paraId="00DF2733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0BEF75F8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14:paraId="7C8D6589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B4494" w:rsidRPr="00DA0C6C" w14:paraId="53034D57" w14:textId="77777777" w:rsidTr="005A0AD6">
        <w:tc>
          <w:tcPr>
            <w:tcW w:w="675" w:type="dxa"/>
            <w:vAlign w:val="center"/>
          </w:tcPr>
          <w:p w14:paraId="79E14B99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C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  <w:vAlign w:val="center"/>
          </w:tcPr>
          <w:p w14:paraId="531E1555" w14:textId="77777777" w:rsidR="00FB4494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53552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турнир.</w:t>
            </w:r>
          </w:p>
        </w:tc>
        <w:tc>
          <w:tcPr>
            <w:tcW w:w="1134" w:type="dxa"/>
            <w:vAlign w:val="center"/>
          </w:tcPr>
          <w:p w14:paraId="627B63A7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14:paraId="32AAE7D8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18D0BB4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14:paraId="7B06E81B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</w:tr>
      <w:tr w:rsidR="00233F48" w:rsidRPr="00DA0C6C" w14:paraId="0A5960CF" w14:textId="77777777" w:rsidTr="005A0AD6">
        <w:tc>
          <w:tcPr>
            <w:tcW w:w="675" w:type="dxa"/>
            <w:vAlign w:val="center"/>
          </w:tcPr>
          <w:p w14:paraId="40BAF46C" w14:textId="77777777" w:rsidR="00233F48" w:rsidRPr="00DA0C6C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  <w:vAlign w:val="center"/>
          </w:tcPr>
          <w:p w14:paraId="5F3FA9B3" w14:textId="77777777" w:rsidR="00233F48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134" w:type="dxa"/>
            <w:vAlign w:val="center"/>
          </w:tcPr>
          <w:p w14:paraId="285E2965" w14:textId="77777777" w:rsidR="00233F48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  <w:vAlign w:val="center"/>
          </w:tcPr>
          <w:p w14:paraId="3F66DAB6" w14:textId="77777777" w:rsidR="00233F48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7E15BD8" w14:textId="77777777" w:rsidR="00233F48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vAlign w:val="center"/>
          </w:tcPr>
          <w:p w14:paraId="4B8D649B" w14:textId="77777777" w:rsidR="00233F48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</w:tr>
      <w:tr w:rsidR="00233F48" w:rsidRPr="00DA0C6C" w14:paraId="3769400F" w14:textId="77777777" w:rsidTr="005A0AD6">
        <w:tc>
          <w:tcPr>
            <w:tcW w:w="675" w:type="dxa"/>
            <w:vAlign w:val="center"/>
          </w:tcPr>
          <w:p w14:paraId="21E39827" w14:textId="77777777" w:rsidR="00233F48" w:rsidRPr="00DA0C6C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  <w:vAlign w:val="center"/>
          </w:tcPr>
          <w:p w14:paraId="3350D76D" w14:textId="77777777" w:rsidR="00233F48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Итоговой турнир </w:t>
            </w:r>
          </w:p>
        </w:tc>
        <w:tc>
          <w:tcPr>
            <w:tcW w:w="1134" w:type="dxa"/>
            <w:vAlign w:val="center"/>
          </w:tcPr>
          <w:p w14:paraId="3F654079" w14:textId="77777777" w:rsidR="00233F48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  <w:vAlign w:val="center"/>
          </w:tcPr>
          <w:p w14:paraId="2A672D90" w14:textId="77777777" w:rsidR="00233F48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534BAB5A" w14:textId="77777777" w:rsidR="00233F48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vAlign w:val="center"/>
          </w:tcPr>
          <w:p w14:paraId="18F984D3" w14:textId="77777777" w:rsidR="00233F48" w:rsidRDefault="00233F48" w:rsidP="005A0A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</w:t>
            </w:r>
          </w:p>
        </w:tc>
      </w:tr>
      <w:tr w:rsidR="00FB4494" w:rsidRPr="00DA0C6C" w14:paraId="584E3A1F" w14:textId="77777777" w:rsidTr="005A0AD6">
        <w:tc>
          <w:tcPr>
            <w:tcW w:w="675" w:type="dxa"/>
            <w:vAlign w:val="center"/>
          </w:tcPr>
          <w:p w14:paraId="5BCB5C22" w14:textId="77777777" w:rsidR="00FB4494" w:rsidRPr="00DA0C6C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239A78A4" w14:textId="77777777" w:rsidR="00FB4494" w:rsidRPr="00700187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18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81301D1" w14:textId="77777777" w:rsidR="00FB4494" w:rsidRPr="00233F48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233F4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14:paraId="0C39B1C1" w14:textId="77777777" w:rsidR="00FB4494" w:rsidRPr="00700187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187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134" w:type="dxa"/>
            <w:vAlign w:val="center"/>
          </w:tcPr>
          <w:p w14:paraId="1C64F249" w14:textId="77777777" w:rsidR="00FB4494" w:rsidRPr="00D21B74" w:rsidRDefault="00233F48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559" w:type="dxa"/>
            <w:vAlign w:val="center"/>
          </w:tcPr>
          <w:p w14:paraId="67AFA4B2" w14:textId="77777777" w:rsidR="00FB4494" w:rsidRPr="00700187" w:rsidRDefault="00FB4494" w:rsidP="005A0AD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18A1F6" w14:textId="77777777" w:rsidR="00FB4494" w:rsidRDefault="00FB4494" w:rsidP="00FB4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A2704" w14:textId="77777777" w:rsidR="00F91B81" w:rsidRDefault="00F91B81" w:rsidP="00FB449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7BDAF" w14:textId="77777777" w:rsidR="00FB4494" w:rsidRDefault="00FB4494" w:rsidP="00FB449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1 года обучения:</w:t>
      </w:r>
    </w:p>
    <w:p w14:paraId="3A84DEBB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Введение. Что такое шахматы? Название фигур. Построение фигур на шахматной доске. </w:t>
      </w:r>
    </w:p>
    <w:p w14:paraId="166184F4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Шахматные фигуры: пешки, слон, конь, ладья, ферзь, король. Ходы фигур. Как они ходят?</w:t>
      </w:r>
    </w:p>
    <w:p w14:paraId="36363006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Взятие фигурами и пешками.</w:t>
      </w:r>
    </w:p>
    <w:p w14:paraId="57DD3689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Вертикаль, горизонталь, диагональ. Шахматная диаграмма. Ценность фигур. </w:t>
      </w:r>
    </w:p>
    <w:p w14:paraId="5C82163C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 в шахматы. Правила ФИДЕ.</w:t>
      </w:r>
    </w:p>
    <w:p w14:paraId="059BEE4B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Рокировка. Виды рокировки.</w:t>
      </w:r>
    </w:p>
    <w:p w14:paraId="4A115557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Шах. Мат. Пат.</w:t>
      </w:r>
    </w:p>
    <w:p w14:paraId="1603B6E3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 на мат в 1 ход.</w:t>
      </w:r>
    </w:p>
    <w:p w14:paraId="278BD27F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 фигур.</w:t>
      </w:r>
    </w:p>
    <w:p w14:paraId="3A17162C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Взятие пешками и фигурами.</w:t>
      </w:r>
    </w:p>
    <w:p w14:paraId="22BA6D21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Двойной удар пешкой и конем – вилка, двойной удар слоном, ладьей, ферзем, королем.</w:t>
      </w:r>
    </w:p>
    <w:p w14:paraId="64F947FA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 на двойные удары фигурами, конкурс решения задач.</w:t>
      </w:r>
    </w:p>
    <w:p w14:paraId="4A4B3C7A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 королем и ладьей. Правило сокращенных квазрете.</w:t>
      </w:r>
    </w:p>
    <w:p w14:paraId="435BFB6C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 королем и ферзем.</w:t>
      </w:r>
    </w:p>
    <w:p w14:paraId="3AC935AD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 на мат в 1-3 хода.</w:t>
      </w:r>
    </w:p>
    <w:p w14:paraId="541D06B6" w14:textId="77777777" w:rsidR="00FB4494" w:rsidRDefault="00FB4494" w:rsidP="00FB4494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турнир – Первенство первоклассника. </w:t>
      </w:r>
    </w:p>
    <w:p w14:paraId="78975E4A" w14:textId="77777777" w:rsidR="00FB4494" w:rsidRDefault="00FB4494" w:rsidP="00FB44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833">
        <w:rPr>
          <w:rFonts w:ascii="Times New Roman" w:hAnsi="Times New Roman" w:cs="Times New Roman"/>
          <w:b/>
          <w:sz w:val="28"/>
          <w:szCs w:val="28"/>
        </w:rPr>
        <w:t>Содержание программы 2-го года обучения:</w:t>
      </w:r>
    </w:p>
    <w:p w14:paraId="6209257B" w14:textId="77777777" w:rsidR="00FB4494" w:rsidRPr="002F2833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F2833">
        <w:rPr>
          <w:rFonts w:ascii="Times New Roman" w:hAnsi="Times New Roman" w:cs="Times New Roman"/>
          <w:sz w:val="28"/>
          <w:szCs w:val="28"/>
        </w:rPr>
        <w:t>История шахмат. Ходы фигур шахмат. Шах. Мат. Пат. Виды ничьи. Решение задач на повторение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EFCF68" w14:textId="77777777" w:rsidR="00FB4494" w:rsidRPr="002F2833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F2833">
        <w:rPr>
          <w:rFonts w:ascii="Times New Roman" w:hAnsi="Times New Roman" w:cs="Times New Roman"/>
          <w:sz w:val="28"/>
          <w:szCs w:val="28"/>
        </w:rPr>
        <w:t>Рокировка. Виды рокировки. Термины. Некоторые принципы шахматной игры.</w:t>
      </w:r>
    </w:p>
    <w:p w14:paraId="71F47596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F2833">
        <w:rPr>
          <w:rFonts w:ascii="Times New Roman" w:hAnsi="Times New Roman" w:cs="Times New Roman"/>
          <w:sz w:val="28"/>
          <w:szCs w:val="28"/>
        </w:rPr>
        <w:t>Мат одинокому королю ферзем. Мат ладьей и королем. Ферзь против легкой фигуры. Мат двумя ладьями.</w:t>
      </w:r>
    </w:p>
    <w:p w14:paraId="4A4FED28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F2833">
        <w:rPr>
          <w:rFonts w:ascii="Times New Roman" w:hAnsi="Times New Roman" w:cs="Times New Roman"/>
          <w:sz w:val="28"/>
          <w:szCs w:val="28"/>
        </w:rPr>
        <w:t>Решение задач на маты ферзем, ладьей, двумя ладьями.</w:t>
      </w:r>
    </w:p>
    <w:p w14:paraId="774A067F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F2833">
        <w:rPr>
          <w:rFonts w:ascii="Times New Roman" w:hAnsi="Times New Roman" w:cs="Times New Roman"/>
          <w:sz w:val="28"/>
          <w:szCs w:val="28"/>
        </w:rPr>
        <w:t>Относительная ценность фигур, пешечное окончание. Правило квадрете. Дебют – начало партии. Слабость ладейных пешек.</w:t>
      </w:r>
    </w:p>
    <w:p w14:paraId="6DE836B6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F2833">
        <w:rPr>
          <w:rFonts w:ascii="Times New Roman" w:hAnsi="Times New Roman" w:cs="Times New Roman"/>
          <w:sz w:val="28"/>
          <w:szCs w:val="28"/>
        </w:rPr>
        <w:t>Пешечные окончания короля с пешками.</w:t>
      </w:r>
    </w:p>
    <w:p w14:paraId="0087D8A3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F2833">
        <w:rPr>
          <w:rFonts w:ascii="Times New Roman" w:hAnsi="Times New Roman" w:cs="Times New Roman"/>
          <w:sz w:val="28"/>
          <w:szCs w:val="28"/>
        </w:rPr>
        <w:t>Шахматная партия. Решение задач. Первенство группы. Анализ партий. Итоги турнира.</w:t>
      </w:r>
    </w:p>
    <w:p w14:paraId="768E83B5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F2833">
        <w:rPr>
          <w:rFonts w:ascii="Times New Roman" w:hAnsi="Times New Roman" w:cs="Times New Roman"/>
          <w:sz w:val="28"/>
          <w:szCs w:val="28"/>
        </w:rPr>
        <w:t>Анализ партий. Турнир по быстрым шахматам. Анализ.</w:t>
      </w:r>
    </w:p>
    <w:p w14:paraId="545FB42F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F2833">
        <w:rPr>
          <w:rFonts w:ascii="Times New Roman" w:hAnsi="Times New Roman" w:cs="Times New Roman"/>
          <w:sz w:val="28"/>
          <w:szCs w:val="28"/>
        </w:rPr>
        <w:t>Шахматные комбинации. Жертва ферзя. Проходная пешка. Двойной удар.</w:t>
      </w:r>
    </w:p>
    <w:p w14:paraId="769056FF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833">
        <w:rPr>
          <w:rFonts w:ascii="Times New Roman" w:hAnsi="Times New Roman" w:cs="Times New Roman"/>
          <w:sz w:val="28"/>
          <w:szCs w:val="28"/>
        </w:rPr>
        <w:t>Короткие партии. Ловушки в дебюте. Решение задач на ловушки. «Связка». Решение задач на связку.</w:t>
      </w:r>
    </w:p>
    <w:p w14:paraId="1A66725E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833">
        <w:rPr>
          <w:rFonts w:ascii="Times New Roman" w:hAnsi="Times New Roman" w:cs="Times New Roman"/>
          <w:sz w:val="28"/>
          <w:szCs w:val="28"/>
        </w:rPr>
        <w:t>Пешечные окончание. Король с пешками против короля с пешками. Оппозиция.</w:t>
      </w:r>
    </w:p>
    <w:p w14:paraId="673E5231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833">
        <w:rPr>
          <w:rFonts w:ascii="Times New Roman" w:hAnsi="Times New Roman" w:cs="Times New Roman"/>
          <w:sz w:val="28"/>
          <w:szCs w:val="28"/>
        </w:rPr>
        <w:lastRenderedPageBreak/>
        <w:t>Пешка против легкой фигуры. Пешка против ладьи. Ферзь против пешки.</w:t>
      </w:r>
    </w:p>
    <w:p w14:paraId="5CE41E08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833">
        <w:rPr>
          <w:rFonts w:ascii="Times New Roman" w:hAnsi="Times New Roman" w:cs="Times New Roman"/>
          <w:sz w:val="28"/>
          <w:szCs w:val="28"/>
        </w:rPr>
        <w:t>Ладейные окончание. Позиция Филидора. П</w:t>
      </w:r>
      <w:r>
        <w:rPr>
          <w:rFonts w:ascii="Times New Roman" w:hAnsi="Times New Roman" w:cs="Times New Roman"/>
          <w:sz w:val="28"/>
          <w:szCs w:val="28"/>
        </w:rPr>
        <w:t>остроение «М</w:t>
      </w:r>
      <w:r w:rsidRPr="002F2833">
        <w:rPr>
          <w:rFonts w:ascii="Times New Roman" w:hAnsi="Times New Roman" w:cs="Times New Roman"/>
          <w:sz w:val="28"/>
          <w:szCs w:val="28"/>
        </w:rPr>
        <w:t>ост</w:t>
      </w:r>
      <w:r>
        <w:rPr>
          <w:rFonts w:ascii="Times New Roman" w:hAnsi="Times New Roman" w:cs="Times New Roman"/>
          <w:sz w:val="28"/>
          <w:szCs w:val="28"/>
        </w:rPr>
        <w:t>а».</w:t>
      </w:r>
    </w:p>
    <w:p w14:paraId="3660F8E4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833">
        <w:rPr>
          <w:rFonts w:ascii="Times New Roman" w:hAnsi="Times New Roman" w:cs="Times New Roman"/>
          <w:sz w:val="28"/>
          <w:szCs w:val="28"/>
        </w:rPr>
        <w:t>Ферзь против ладьи. Метод треугольника. Ферзь против легкой фигуры. Ладья против легкой фигуры. Король против легкой фигуры и короля. Король с легкой фигурой и пешкой против короля.</w:t>
      </w:r>
    </w:p>
    <w:p w14:paraId="41391074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833">
        <w:rPr>
          <w:rFonts w:ascii="Times New Roman" w:hAnsi="Times New Roman" w:cs="Times New Roman"/>
          <w:sz w:val="28"/>
          <w:szCs w:val="28"/>
        </w:rPr>
        <w:t>Вскрытый удар без шаха. Вскрытый удар с шахом. Мельница. Двойной шах.</w:t>
      </w:r>
    </w:p>
    <w:p w14:paraId="453912E0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833">
        <w:rPr>
          <w:rFonts w:ascii="Times New Roman" w:hAnsi="Times New Roman" w:cs="Times New Roman"/>
          <w:sz w:val="28"/>
          <w:szCs w:val="28"/>
        </w:rPr>
        <w:t>Связка. Связка ладьей, ферзем, слоном. Двойная связка. Освобождение от связки.</w:t>
      </w:r>
    </w:p>
    <w:p w14:paraId="3995E1F5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833">
        <w:rPr>
          <w:rFonts w:ascii="Times New Roman" w:hAnsi="Times New Roman" w:cs="Times New Roman"/>
          <w:sz w:val="28"/>
          <w:szCs w:val="28"/>
        </w:rPr>
        <w:t>Уничтожение защиты и снятие контроля с поля. Ограничение подвижности коня. Ограничение подвижности слона, ладьи, ферзя.</w:t>
      </w:r>
    </w:p>
    <w:p w14:paraId="460A51E4" w14:textId="77777777" w:rsidR="00FB4494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833">
        <w:rPr>
          <w:rFonts w:ascii="Times New Roman" w:hAnsi="Times New Roman" w:cs="Times New Roman"/>
          <w:sz w:val="28"/>
          <w:szCs w:val="28"/>
        </w:rPr>
        <w:t>Ограничение подвижности короля. Мат по 8-ой горизонтали. Мат на 7-ой горизонтали. Спертый мат.</w:t>
      </w:r>
    </w:p>
    <w:p w14:paraId="14F46229" w14:textId="77777777" w:rsidR="00FB4494" w:rsidRPr="002F2833" w:rsidRDefault="00FB4494" w:rsidP="00FB449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833">
        <w:rPr>
          <w:rFonts w:ascii="Times New Roman" w:hAnsi="Times New Roman" w:cs="Times New Roman"/>
          <w:sz w:val="28"/>
          <w:szCs w:val="28"/>
        </w:rPr>
        <w:t>Итоговый турнир по быстрым шахматам.</w:t>
      </w:r>
    </w:p>
    <w:p w14:paraId="7E66798F" w14:textId="77777777" w:rsidR="00FB4494" w:rsidRPr="00FB4494" w:rsidRDefault="00FB4494" w:rsidP="00FB4494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87">
        <w:rPr>
          <w:rFonts w:ascii="Times New Roman" w:hAnsi="Times New Roman" w:cs="Times New Roman"/>
          <w:b/>
          <w:sz w:val="28"/>
          <w:szCs w:val="28"/>
        </w:rPr>
        <w:t>Содержание программы 3 г</w:t>
      </w:r>
      <w:r>
        <w:rPr>
          <w:rFonts w:ascii="Times New Roman" w:hAnsi="Times New Roman" w:cs="Times New Roman"/>
          <w:b/>
          <w:sz w:val="28"/>
          <w:szCs w:val="28"/>
        </w:rPr>
        <w:t>ода обучения</w:t>
      </w:r>
    </w:p>
    <w:p w14:paraId="3C526BC5" w14:textId="77777777" w:rsidR="00FB4494" w:rsidRDefault="00FB4494" w:rsidP="00FB4494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0187">
        <w:rPr>
          <w:rFonts w:ascii="Times New Roman" w:hAnsi="Times New Roman" w:cs="Times New Roman"/>
          <w:sz w:val="28"/>
          <w:szCs w:val="28"/>
        </w:rPr>
        <w:t xml:space="preserve">Шахматы в России. История развития шахмат. </w:t>
      </w:r>
      <w:r>
        <w:rPr>
          <w:rFonts w:ascii="Times New Roman" w:hAnsi="Times New Roman" w:cs="Times New Roman"/>
          <w:sz w:val="28"/>
          <w:szCs w:val="28"/>
        </w:rPr>
        <w:t xml:space="preserve">Выдающиеся русские шахматисты. Российские шахматисты. </w:t>
      </w:r>
      <w:r w:rsidRPr="00700187">
        <w:rPr>
          <w:rFonts w:ascii="Times New Roman" w:hAnsi="Times New Roman" w:cs="Times New Roman"/>
          <w:sz w:val="28"/>
          <w:szCs w:val="28"/>
        </w:rPr>
        <w:t>Шахматный кодекс.</w:t>
      </w:r>
    </w:p>
    <w:p w14:paraId="40FD321E" w14:textId="77777777" w:rsidR="00FB4494" w:rsidRDefault="00FB4494" w:rsidP="00FB4494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0187">
        <w:rPr>
          <w:rFonts w:ascii="Times New Roman" w:hAnsi="Times New Roman" w:cs="Times New Roman"/>
          <w:sz w:val="28"/>
          <w:szCs w:val="28"/>
        </w:rPr>
        <w:t>Тактические приемы. Двойной удар.</w:t>
      </w:r>
      <w:r>
        <w:rPr>
          <w:rFonts w:ascii="Times New Roman" w:hAnsi="Times New Roman" w:cs="Times New Roman"/>
          <w:sz w:val="28"/>
          <w:szCs w:val="28"/>
        </w:rPr>
        <w:t xml:space="preserve"> Пешечная и коневая вилка. </w:t>
      </w:r>
      <w:r w:rsidRPr="00700187">
        <w:rPr>
          <w:rFonts w:ascii="Times New Roman" w:hAnsi="Times New Roman" w:cs="Times New Roman"/>
          <w:sz w:val="28"/>
          <w:szCs w:val="28"/>
        </w:rPr>
        <w:t xml:space="preserve"> Решение задач на двойной удар.</w:t>
      </w:r>
    </w:p>
    <w:p w14:paraId="4C7882A9" w14:textId="77777777" w:rsidR="00FB4494" w:rsidRDefault="00FB4494" w:rsidP="00FB4494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0187">
        <w:rPr>
          <w:rFonts w:ascii="Times New Roman" w:hAnsi="Times New Roman" w:cs="Times New Roman"/>
          <w:sz w:val="28"/>
          <w:szCs w:val="28"/>
        </w:rPr>
        <w:t xml:space="preserve">Вскрытый шах. Решение задач «Мельница». Решение задач. Завлечение. </w:t>
      </w:r>
      <w:r>
        <w:rPr>
          <w:rFonts w:ascii="Times New Roman" w:hAnsi="Times New Roman" w:cs="Times New Roman"/>
          <w:sz w:val="28"/>
          <w:szCs w:val="28"/>
        </w:rPr>
        <w:t xml:space="preserve">Решение задач на завлечение. </w:t>
      </w:r>
      <w:r w:rsidRPr="00700187">
        <w:rPr>
          <w:rFonts w:ascii="Times New Roman" w:hAnsi="Times New Roman" w:cs="Times New Roman"/>
          <w:sz w:val="28"/>
          <w:szCs w:val="28"/>
        </w:rPr>
        <w:t>Отвлечение.</w:t>
      </w:r>
      <w:r>
        <w:rPr>
          <w:rFonts w:ascii="Times New Roman" w:hAnsi="Times New Roman" w:cs="Times New Roman"/>
          <w:sz w:val="28"/>
          <w:szCs w:val="28"/>
        </w:rPr>
        <w:t xml:space="preserve"> Решение задач на отвлечение. </w:t>
      </w:r>
    </w:p>
    <w:p w14:paraId="46397E76" w14:textId="77777777" w:rsidR="00FB4494" w:rsidRDefault="00FB4494" w:rsidP="00FB4494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0187">
        <w:rPr>
          <w:rFonts w:ascii="Times New Roman" w:hAnsi="Times New Roman" w:cs="Times New Roman"/>
          <w:sz w:val="28"/>
          <w:szCs w:val="28"/>
        </w:rPr>
        <w:t xml:space="preserve">Освобождение пространства. Перекрытие. Связка. </w:t>
      </w:r>
      <w:r>
        <w:rPr>
          <w:rFonts w:ascii="Times New Roman" w:hAnsi="Times New Roman" w:cs="Times New Roman"/>
          <w:sz w:val="28"/>
          <w:szCs w:val="28"/>
        </w:rPr>
        <w:t xml:space="preserve">Блокировка. </w:t>
      </w:r>
      <w:r w:rsidRPr="00700187">
        <w:rPr>
          <w:rFonts w:ascii="Times New Roman" w:hAnsi="Times New Roman" w:cs="Times New Roman"/>
          <w:sz w:val="28"/>
          <w:szCs w:val="28"/>
        </w:rPr>
        <w:t xml:space="preserve">Уничтожение защиты. </w:t>
      </w:r>
      <w:r>
        <w:rPr>
          <w:rFonts w:ascii="Times New Roman" w:hAnsi="Times New Roman" w:cs="Times New Roman"/>
          <w:sz w:val="28"/>
          <w:szCs w:val="28"/>
        </w:rPr>
        <w:t xml:space="preserve">Решение задач на уничтожение защиты. </w:t>
      </w:r>
      <w:r w:rsidRPr="00700187">
        <w:rPr>
          <w:rFonts w:ascii="Times New Roman" w:hAnsi="Times New Roman" w:cs="Times New Roman"/>
          <w:sz w:val="28"/>
          <w:szCs w:val="28"/>
        </w:rPr>
        <w:t xml:space="preserve">Промежуточный ход. Решение </w:t>
      </w:r>
      <w:r>
        <w:rPr>
          <w:rFonts w:ascii="Times New Roman" w:hAnsi="Times New Roman" w:cs="Times New Roman"/>
          <w:sz w:val="28"/>
          <w:szCs w:val="28"/>
        </w:rPr>
        <w:t xml:space="preserve">задач. </w:t>
      </w:r>
      <w:r w:rsidRPr="00700187">
        <w:rPr>
          <w:rFonts w:ascii="Times New Roman" w:hAnsi="Times New Roman" w:cs="Times New Roman"/>
          <w:sz w:val="28"/>
          <w:szCs w:val="28"/>
        </w:rPr>
        <w:t>«Рентген». Превращение пешки.</w:t>
      </w:r>
    </w:p>
    <w:p w14:paraId="26B55261" w14:textId="77777777" w:rsidR="00FB4494" w:rsidRDefault="00FB4494" w:rsidP="00FB4494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Сложные комбинации. Решение задач на сложные комбинации.</w:t>
      </w:r>
    </w:p>
    <w:p w14:paraId="15262117" w14:textId="77777777" w:rsidR="00FB4494" w:rsidRDefault="00FB4494" w:rsidP="00FB4494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0187">
        <w:rPr>
          <w:rFonts w:ascii="Times New Roman" w:hAnsi="Times New Roman" w:cs="Times New Roman"/>
          <w:sz w:val="28"/>
          <w:szCs w:val="28"/>
        </w:rPr>
        <w:t xml:space="preserve">Пешечные окончания. </w:t>
      </w:r>
      <w:r>
        <w:rPr>
          <w:rFonts w:ascii="Times New Roman" w:hAnsi="Times New Roman" w:cs="Times New Roman"/>
          <w:sz w:val="28"/>
          <w:szCs w:val="28"/>
        </w:rPr>
        <w:t xml:space="preserve">Решение задач на пешечные окончания. </w:t>
      </w:r>
      <w:r w:rsidRPr="00700187">
        <w:rPr>
          <w:rFonts w:ascii="Times New Roman" w:hAnsi="Times New Roman" w:cs="Times New Roman"/>
          <w:sz w:val="28"/>
          <w:szCs w:val="28"/>
        </w:rPr>
        <w:t>Ферзь против пешки. Король</w:t>
      </w:r>
      <w:r>
        <w:rPr>
          <w:rFonts w:ascii="Times New Roman" w:hAnsi="Times New Roman" w:cs="Times New Roman"/>
          <w:sz w:val="28"/>
          <w:szCs w:val="28"/>
        </w:rPr>
        <w:t xml:space="preserve"> легкая фигура. П</w:t>
      </w:r>
      <w:r w:rsidRPr="00700187">
        <w:rPr>
          <w:rFonts w:ascii="Times New Roman" w:hAnsi="Times New Roman" w:cs="Times New Roman"/>
          <w:sz w:val="28"/>
          <w:szCs w:val="28"/>
        </w:rPr>
        <w:t>ешка против короля.</w:t>
      </w:r>
    </w:p>
    <w:p w14:paraId="72D03EA0" w14:textId="77777777" w:rsidR="00FB4494" w:rsidRDefault="00FB4494" w:rsidP="00FB4494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0187">
        <w:rPr>
          <w:rFonts w:ascii="Times New Roman" w:hAnsi="Times New Roman" w:cs="Times New Roman"/>
          <w:sz w:val="28"/>
          <w:szCs w:val="28"/>
        </w:rPr>
        <w:t xml:space="preserve">Ладейные окончания. </w:t>
      </w:r>
      <w:r>
        <w:rPr>
          <w:rFonts w:ascii="Times New Roman" w:hAnsi="Times New Roman" w:cs="Times New Roman"/>
          <w:sz w:val="28"/>
          <w:szCs w:val="28"/>
        </w:rPr>
        <w:t>Позиция</w:t>
      </w:r>
      <w:r w:rsidRPr="00700187">
        <w:rPr>
          <w:rFonts w:ascii="Times New Roman" w:hAnsi="Times New Roman" w:cs="Times New Roman"/>
          <w:sz w:val="28"/>
          <w:szCs w:val="28"/>
        </w:rPr>
        <w:t xml:space="preserve"> Филидора.</w:t>
      </w:r>
    </w:p>
    <w:p w14:paraId="39FF8712" w14:textId="77777777" w:rsidR="00FB4494" w:rsidRDefault="00FB4494" w:rsidP="00FB4494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63DB2">
        <w:rPr>
          <w:rFonts w:ascii="Times New Roman" w:hAnsi="Times New Roman" w:cs="Times New Roman"/>
          <w:sz w:val="28"/>
          <w:szCs w:val="28"/>
        </w:rPr>
        <w:lastRenderedPageBreak/>
        <w:t>Слон против коня.</w:t>
      </w:r>
    </w:p>
    <w:p w14:paraId="1AED9CA0" w14:textId="77777777" w:rsidR="00FB4494" w:rsidRDefault="00FB4494" w:rsidP="00FB4494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63DB2">
        <w:rPr>
          <w:rFonts w:ascii="Times New Roman" w:hAnsi="Times New Roman" w:cs="Times New Roman"/>
          <w:sz w:val="28"/>
          <w:szCs w:val="28"/>
        </w:rPr>
        <w:t>Одноцветные слоны. Разноцветные слоны.</w:t>
      </w:r>
    </w:p>
    <w:p w14:paraId="289E6CDC" w14:textId="77777777" w:rsidR="00FB4494" w:rsidRDefault="00FB4494" w:rsidP="00FB4494">
      <w:pPr>
        <w:pStyle w:val="a3"/>
        <w:numPr>
          <w:ilvl w:val="0"/>
          <w:numId w:val="5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63DB2">
        <w:rPr>
          <w:rFonts w:ascii="Times New Roman" w:hAnsi="Times New Roman" w:cs="Times New Roman"/>
          <w:sz w:val="28"/>
          <w:szCs w:val="28"/>
        </w:rPr>
        <w:t>Итоговый турнир.</w:t>
      </w:r>
    </w:p>
    <w:p w14:paraId="60C2F961" w14:textId="77777777" w:rsidR="00CA407F" w:rsidRPr="00FB4494" w:rsidRDefault="00CA407F" w:rsidP="00FB4494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результаты:</w:t>
      </w:r>
    </w:p>
    <w:p w14:paraId="32E5E6B0" w14:textId="77777777" w:rsidR="00AC4D4D" w:rsidRDefault="00AC4D4D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6EC2">
        <w:rPr>
          <w:rFonts w:ascii="Times New Roman" w:hAnsi="Times New Roman" w:cs="Times New Roman"/>
          <w:sz w:val="28"/>
          <w:szCs w:val="28"/>
          <w:u w:val="single"/>
        </w:rPr>
        <w:t>К концу 1-го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обучающийся будет знать название фигур, ход фигур, взятие фигурами и пешками. Овладеет понятиями шах, мат, пат, </w:t>
      </w:r>
      <w:r w:rsidR="00D06EC2">
        <w:rPr>
          <w:rFonts w:ascii="Times New Roman" w:hAnsi="Times New Roman" w:cs="Times New Roman"/>
          <w:sz w:val="28"/>
          <w:szCs w:val="28"/>
        </w:rPr>
        <w:t>рокировке</w:t>
      </w:r>
      <w:r>
        <w:rPr>
          <w:rFonts w:ascii="Times New Roman" w:hAnsi="Times New Roman" w:cs="Times New Roman"/>
          <w:sz w:val="28"/>
          <w:szCs w:val="28"/>
        </w:rPr>
        <w:t xml:space="preserve">, двойной удар, защита, вечный шах, вилка. </w:t>
      </w:r>
      <w:r w:rsidR="00F91B81">
        <w:rPr>
          <w:rFonts w:ascii="Times New Roman" w:hAnsi="Times New Roman" w:cs="Times New Roman"/>
          <w:sz w:val="28"/>
          <w:szCs w:val="28"/>
        </w:rPr>
        <w:t>Будет и</w:t>
      </w:r>
      <w:r>
        <w:rPr>
          <w:rFonts w:ascii="Times New Roman" w:hAnsi="Times New Roman" w:cs="Times New Roman"/>
          <w:sz w:val="28"/>
          <w:szCs w:val="28"/>
        </w:rPr>
        <w:t>меть представление</w:t>
      </w:r>
      <w:r w:rsidR="00F91B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поставить мат </w:t>
      </w:r>
      <w:r w:rsidR="00D06EC2">
        <w:rPr>
          <w:rFonts w:ascii="Times New Roman" w:hAnsi="Times New Roman" w:cs="Times New Roman"/>
          <w:sz w:val="28"/>
          <w:szCs w:val="28"/>
        </w:rPr>
        <w:t xml:space="preserve">одинокому королю королём и ладьей, королем и ферзем, двумя ладьями. </w:t>
      </w:r>
    </w:p>
    <w:p w14:paraId="38CFCFB8" w14:textId="77777777" w:rsidR="00D06EC2" w:rsidRDefault="00F91B81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</w:t>
      </w:r>
      <w:r w:rsidR="00D06EC2">
        <w:rPr>
          <w:rFonts w:ascii="Times New Roman" w:hAnsi="Times New Roman" w:cs="Times New Roman"/>
          <w:sz w:val="28"/>
          <w:szCs w:val="28"/>
        </w:rPr>
        <w:t xml:space="preserve">ся ставить простейшие маты в 1 и 2 хода. Участвовать в турнире первенства первоклассника, уметь играть с шахматами часами. </w:t>
      </w:r>
    </w:p>
    <w:p w14:paraId="1760A142" w14:textId="77777777" w:rsidR="00D06EC2" w:rsidRDefault="006F03EC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03EC">
        <w:rPr>
          <w:rFonts w:ascii="Times New Roman" w:hAnsi="Times New Roman" w:cs="Times New Roman"/>
          <w:sz w:val="28"/>
          <w:szCs w:val="28"/>
          <w:u w:val="single"/>
        </w:rPr>
        <w:t>К конц</w:t>
      </w:r>
      <w:r w:rsidR="00D06EC2" w:rsidRPr="006F03EC">
        <w:rPr>
          <w:rFonts w:ascii="Times New Roman" w:hAnsi="Times New Roman" w:cs="Times New Roman"/>
          <w:sz w:val="28"/>
          <w:szCs w:val="28"/>
          <w:u w:val="single"/>
        </w:rPr>
        <w:t>у 2-го года обучения</w:t>
      </w:r>
      <w:r w:rsidR="00D06EC2">
        <w:rPr>
          <w:rFonts w:ascii="Times New Roman" w:hAnsi="Times New Roman" w:cs="Times New Roman"/>
          <w:sz w:val="28"/>
          <w:szCs w:val="28"/>
        </w:rPr>
        <w:t xml:space="preserve"> обучающийся будет знать виды игры в шахматах, относительную ценность фигур, виды тактических приемов – двойной удар, «связка», ловушка, пешечная, коневая вилка. Уметь </w:t>
      </w:r>
      <w:r w:rsidR="00DF2BF3">
        <w:rPr>
          <w:rFonts w:ascii="Times New Roman" w:hAnsi="Times New Roman" w:cs="Times New Roman"/>
          <w:sz w:val="28"/>
          <w:szCs w:val="28"/>
        </w:rPr>
        <w:t xml:space="preserve">разыгрывать начало партии – дебют, сделать рокировку, поставить с любой позиции мат королем и </w:t>
      </w:r>
      <w:r>
        <w:rPr>
          <w:rFonts w:ascii="Times New Roman" w:hAnsi="Times New Roman" w:cs="Times New Roman"/>
          <w:sz w:val="28"/>
          <w:szCs w:val="28"/>
        </w:rPr>
        <w:t>ладьёй</w:t>
      </w:r>
      <w:r w:rsidR="00DF2BF3">
        <w:rPr>
          <w:rFonts w:ascii="Times New Roman" w:hAnsi="Times New Roman" w:cs="Times New Roman"/>
          <w:sz w:val="28"/>
          <w:szCs w:val="28"/>
        </w:rPr>
        <w:t xml:space="preserve"> королю соперника, поставить мат ферзем и королем против ладьи и короля соперника. </w:t>
      </w:r>
    </w:p>
    <w:p w14:paraId="71172B87" w14:textId="77777777" w:rsidR="00DF2BF3" w:rsidRDefault="00DF2BF3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Обучающийся овладеет понятием оппозиция, дебют, эндшпиль, миттельшпиль, комбинация, анализ партий, позиция Филидора. Расширить  представления о пешечных окончаниях, слабость ладейных пешек, правило квадрата, проходная пешка, защищенная проходная пешка.</w:t>
      </w:r>
    </w:p>
    <w:p w14:paraId="20EDCFFB" w14:textId="77777777" w:rsidR="00DF2BF3" w:rsidRDefault="00DF2BF3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получит навыки разыгрывания позиций пешки против ладьи, ферзя против пешки, ладейные окончания с пешками, ладья с пешкой против ладьи, ферзь против легкой фигуры. </w:t>
      </w:r>
    </w:p>
    <w:p w14:paraId="5E50A66D" w14:textId="77777777" w:rsidR="002A2C7C" w:rsidRDefault="002A2C7C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03EC">
        <w:rPr>
          <w:rFonts w:ascii="Times New Roman" w:hAnsi="Times New Roman" w:cs="Times New Roman"/>
          <w:sz w:val="28"/>
          <w:szCs w:val="28"/>
          <w:u w:val="single"/>
        </w:rPr>
        <w:t>К концу 3-го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обучающийся будет знать историю развития шахмат, выдающихся русских шахматистов, сильнейших гроссмей</w:t>
      </w:r>
      <w:r w:rsidR="00F91B81">
        <w:rPr>
          <w:rFonts w:ascii="Times New Roman" w:hAnsi="Times New Roman" w:cs="Times New Roman"/>
          <w:sz w:val="28"/>
          <w:szCs w:val="28"/>
        </w:rPr>
        <w:t>стеров России. Овладеет понятиями</w:t>
      </w:r>
      <w:r>
        <w:rPr>
          <w:rFonts w:ascii="Times New Roman" w:hAnsi="Times New Roman" w:cs="Times New Roman"/>
          <w:sz w:val="28"/>
          <w:szCs w:val="28"/>
        </w:rPr>
        <w:t xml:space="preserve"> двойной удар, вскрытый шах, «мельница», завлечение и отвлечение, уничтожение защиты, промежуточный ход, перекрытие, освобождение пространства, блокировке, «связке». </w:t>
      </w:r>
    </w:p>
    <w:p w14:paraId="570D800F" w14:textId="77777777" w:rsidR="002A2C7C" w:rsidRDefault="002A2C7C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Обучающийся расширит представление о ладейных окончаниях, о позициях, филидоре, о разноцветных слонах, о стратегии центра, видах защиты – сицилийская, староиндийская, французская и других.</w:t>
      </w:r>
    </w:p>
    <w:p w14:paraId="3BF69ED5" w14:textId="77777777" w:rsidR="0028585A" w:rsidRPr="00B055E9" w:rsidRDefault="002A2C7C" w:rsidP="00B055E9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будет уметь решать задачи на тактические приемы, задачи на комбинации, рассчитывать варианты, реализовывать материальный перевес. </w:t>
      </w:r>
    </w:p>
    <w:p w14:paraId="7F3833FB" w14:textId="77777777" w:rsidR="0028585A" w:rsidRDefault="0028585A" w:rsidP="00B055E9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2F25E3" w14:textId="77777777" w:rsidR="005A0AD6" w:rsidRPr="005A0AD6" w:rsidRDefault="005A0AD6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="007C4B4B" w:rsidRPr="00DF26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C4B4B" w:rsidRPr="00DF26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условий.</w:t>
      </w:r>
    </w:p>
    <w:p w14:paraId="6DCD391F" w14:textId="77777777" w:rsidR="0014254C" w:rsidRDefault="0014254C" w:rsidP="0028585A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155B49" w14:textId="77777777" w:rsidR="005A0AD6" w:rsidRDefault="005A0AD6" w:rsidP="0028585A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28585A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Pr="00E739FA">
        <w:rPr>
          <w:rFonts w:ascii="Times New Roman" w:hAnsi="Times New Roman" w:cs="Times New Roman"/>
          <w:b/>
          <w:sz w:val="28"/>
          <w:szCs w:val="28"/>
        </w:rPr>
        <w:t>1</w:t>
      </w:r>
      <w:r w:rsidR="0028585A">
        <w:rPr>
          <w:rFonts w:ascii="Times New Roman" w:hAnsi="Times New Roman" w:cs="Times New Roman"/>
          <w:b/>
          <w:sz w:val="28"/>
          <w:szCs w:val="28"/>
        </w:rPr>
        <w:t>-го</w:t>
      </w:r>
      <w:r w:rsidRPr="00E739F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8585A">
        <w:rPr>
          <w:rFonts w:ascii="Times New Roman" w:hAnsi="Times New Roman" w:cs="Times New Roman"/>
          <w:b/>
          <w:sz w:val="28"/>
          <w:szCs w:val="28"/>
        </w:rPr>
        <w:t>а</w:t>
      </w:r>
      <w:r w:rsidRPr="00E739FA">
        <w:rPr>
          <w:rFonts w:ascii="Times New Roman" w:hAnsi="Times New Roman" w:cs="Times New Roman"/>
          <w:b/>
          <w:sz w:val="28"/>
          <w:szCs w:val="28"/>
        </w:rPr>
        <w:t xml:space="preserve"> обучения </w:t>
      </w:r>
    </w:p>
    <w:tbl>
      <w:tblPr>
        <w:tblStyle w:val="a4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567"/>
        <w:gridCol w:w="852"/>
        <w:gridCol w:w="849"/>
        <w:gridCol w:w="1276"/>
        <w:gridCol w:w="1134"/>
        <w:gridCol w:w="1275"/>
      </w:tblGrid>
      <w:tr w:rsidR="00E447CA" w14:paraId="3C9DED6E" w14:textId="77777777" w:rsidTr="00E447CA">
        <w:trPr>
          <w:trHeight w:val="606"/>
        </w:trPr>
        <w:tc>
          <w:tcPr>
            <w:tcW w:w="709" w:type="dxa"/>
            <w:vMerge w:val="restart"/>
          </w:tcPr>
          <w:p w14:paraId="4F5BF7A1" w14:textId="77777777" w:rsidR="00E447CA" w:rsidRPr="00A63466" w:rsidRDefault="00E447CA" w:rsidP="005A0A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36" w:type="dxa"/>
            <w:vMerge w:val="restart"/>
          </w:tcPr>
          <w:p w14:paraId="1637BBED" w14:textId="77777777" w:rsidR="00E447CA" w:rsidRPr="00A63466" w:rsidRDefault="00E447CA" w:rsidP="005A0A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занятий </w:t>
            </w:r>
          </w:p>
        </w:tc>
        <w:tc>
          <w:tcPr>
            <w:tcW w:w="1419" w:type="dxa"/>
            <w:gridSpan w:val="2"/>
          </w:tcPr>
          <w:p w14:paraId="73311DCE" w14:textId="77777777" w:rsidR="00E447CA" w:rsidRPr="00A63466" w:rsidRDefault="00E447CA" w:rsidP="005A0A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часов </w:t>
            </w:r>
          </w:p>
        </w:tc>
        <w:tc>
          <w:tcPr>
            <w:tcW w:w="849" w:type="dxa"/>
            <w:vMerge w:val="restart"/>
          </w:tcPr>
          <w:p w14:paraId="3E515635" w14:textId="77777777" w:rsidR="00E447CA" w:rsidRPr="00A63466" w:rsidRDefault="00E447CA" w:rsidP="005A0A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5164F829" w14:textId="77777777" w:rsidR="00E447CA" w:rsidRPr="00A63466" w:rsidRDefault="00E447CA" w:rsidP="005A0A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409" w:type="dxa"/>
            <w:gridSpan w:val="2"/>
            <w:vMerge w:val="restart"/>
          </w:tcPr>
          <w:p w14:paraId="29910C9F" w14:textId="77777777" w:rsidR="00E447CA" w:rsidRPr="00A63466" w:rsidRDefault="00E447CA" w:rsidP="005A0A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>Фактическая дата</w:t>
            </w:r>
          </w:p>
        </w:tc>
      </w:tr>
      <w:tr w:rsidR="00E447CA" w14:paraId="19A13A4C" w14:textId="77777777" w:rsidTr="00E447CA">
        <w:trPr>
          <w:trHeight w:val="450"/>
        </w:trPr>
        <w:tc>
          <w:tcPr>
            <w:tcW w:w="709" w:type="dxa"/>
            <w:vMerge/>
          </w:tcPr>
          <w:p w14:paraId="11AA5B3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</w:tcPr>
          <w:p w14:paraId="4F7B41E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14:paraId="469BEF5E" w14:textId="77777777" w:rsidR="00E447CA" w:rsidRPr="00A63466" w:rsidRDefault="00E447CA" w:rsidP="005A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4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2" w:type="dxa"/>
            <w:vMerge w:val="restart"/>
          </w:tcPr>
          <w:p w14:paraId="673AC8AE" w14:textId="77777777" w:rsidR="00E447CA" w:rsidRPr="00A63466" w:rsidRDefault="00E447CA" w:rsidP="005A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4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49" w:type="dxa"/>
            <w:vMerge/>
          </w:tcPr>
          <w:p w14:paraId="5531ABC1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6D96DE35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Merge/>
          </w:tcPr>
          <w:p w14:paraId="4FD781F3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5EBBB010" w14:textId="77777777" w:rsidTr="00E447CA">
        <w:trPr>
          <w:trHeight w:val="375"/>
        </w:trPr>
        <w:tc>
          <w:tcPr>
            <w:tcW w:w="709" w:type="dxa"/>
            <w:vMerge/>
          </w:tcPr>
          <w:p w14:paraId="5946221E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</w:tcPr>
          <w:p w14:paraId="7297AEB0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40159551" w14:textId="77777777" w:rsidR="00E447CA" w:rsidRPr="00A63466" w:rsidRDefault="00E447CA" w:rsidP="005A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14:paraId="170E162D" w14:textId="77777777" w:rsidR="00E447CA" w:rsidRPr="00A63466" w:rsidRDefault="00E447CA" w:rsidP="005A0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14:paraId="12757658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F49D813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F31D08" w14:textId="77777777" w:rsidR="00E447CA" w:rsidRPr="00D3654E" w:rsidRDefault="00E447CA" w:rsidP="005A0AD6">
            <w:pPr>
              <w:rPr>
                <w:rFonts w:ascii="Times New Roman" w:hAnsi="Times New Roman" w:cs="Times New Roman"/>
              </w:rPr>
            </w:pPr>
            <w:r w:rsidRPr="00D3654E">
              <w:rPr>
                <w:rFonts w:ascii="Times New Roman" w:hAnsi="Times New Roman" w:cs="Times New Roman"/>
              </w:rPr>
              <w:t>Шк. №1</w:t>
            </w:r>
            <w:r w:rsidR="003E59F2">
              <w:rPr>
                <w:rFonts w:ascii="Times New Roman" w:hAnsi="Times New Roman" w:cs="Times New Roman"/>
              </w:rPr>
              <w:br/>
              <w:t>1А, 1Б</w:t>
            </w:r>
          </w:p>
        </w:tc>
        <w:tc>
          <w:tcPr>
            <w:tcW w:w="1275" w:type="dxa"/>
          </w:tcPr>
          <w:p w14:paraId="1FAD845D" w14:textId="77777777" w:rsidR="00E447CA" w:rsidRPr="00D3654E" w:rsidRDefault="00E447CA" w:rsidP="005A0AD6">
            <w:pPr>
              <w:rPr>
                <w:rFonts w:ascii="Times New Roman" w:hAnsi="Times New Roman" w:cs="Times New Roman"/>
              </w:rPr>
            </w:pPr>
          </w:p>
        </w:tc>
      </w:tr>
      <w:tr w:rsidR="00E447CA" w14:paraId="543F9CBB" w14:textId="77777777" w:rsidTr="00E447CA">
        <w:tc>
          <w:tcPr>
            <w:tcW w:w="709" w:type="dxa"/>
          </w:tcPr>
          <w:p w14:paraId="615E2C34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14:paraId="74D2B149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567" w:type="dxa"/>
          </w:tcPr>
          <w:p w14:paraId="51E83B06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</w:t>
            </w:r>
          </w:p>
        </w:tc>
        <w:tc>
          <w:tcPr>
            <w:tcW w:w="852" w:type="dxa"/>
          </w:tcPr>
          <w:p w14:paraId="552D389C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</w:tcPr>
          <w:p w14:paraId="42E193EF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2F51ACD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701228A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275" w:type="dxa"/>
          </w:tcPr>
          <w:p w14:paraId="03AE6404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6200DE69" w14:textId="77777777" w:rsidTr="00E447CA">
        <w:tc>
          <w:tcPr>
            <w:tcW w:w="709" w:type="dxa"/>
          </w:tcPr>
          <w:p w14:paraId="276CA360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</w:t>
            </w:r>
          </w:p>
        </w:tc>
        <w:tc>
          <w:tcPr>
            <w:tcW w:w="2836" w:type="dxa"/>
          </w:tcPr>
          <w:p w14:paraId="0DC473DE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шахматы</w:t>
            </w:r>
          </w:p>
        </w:tc>
        <w:tc>
          <w:tcPr>
            <w:tcW w:w="567" w:type="dxa"/>
          </w:tcPr>
          <w:p w14:paraId="449DC4E5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73975656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0FD81695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FE716FC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0F69BEFB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1275" w:type="dxa"/>
          </w:tcPr>
          <w:p w14:paraId="66D0595B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799520B" w14:textId="77777777" w:rsidTr="00E447CA">
        <w:tc>
          <w:tcPr>
            <w:tcW w:w="709" w:type="dxa"/>
          </w:tcPr>
          <w:p w14:paraId="566140A1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14:paraId="6BF93C33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Шахматные фигуры</w:t>
            </w:r>
          </w:p>
        </w:tc>
        <w:tc>
          <w:tcPr>
            <w:tcW w:w="567" w:type="dxa"/>
          </w:tcPr>
          <w:p w14:paraId="538756F4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0A1FB42C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D4FB42D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5C02B63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684D7DB5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.09.09</w:t>
            </w:r>
          </w:p>
        </w:tc>
        <w:tc>
          <w:tcPr>
            <w:tcW w:w="1275" w:type="dxa"/>
          </w:tcPr>
          <w:p w14:paraId="7FDC759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16D3329D" w14:textId="77777777" w:rsidTr="00E447CA">
        <w:tc>
          <w:tcPr>
            <w:tcW w:w="709" w:type="dxa"/>
          </w:tcPr>
          <w:p w14:paraId="5FED3E72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14:paraId="2B817C13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Пешки.Ходы пешек</w:t>
            </w:r>
          </w:p>
        </w:tc>
        <w:tc>
          <w:tcPr>
            <w:tcW w:w="567" w:type="dxa"/>
          </w:tcPr>
          <w:p w14:paraId="2181A485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05913DF7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3002D053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6FEBE57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25D906AB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275" w:type="dxa"/>
          </w:tcPr>
          <w:p w14:paraId="11E199BA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28F9E47A" w14:textId="77777777" w:rsidTr="00E447CA">
        <w:tc>
          <w:tcPr>
            <w:tcW w:w="709" w:type="dxa"/>
          </w:tcPr>
          <w:p w14:paraId="3F4973CC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14:paraId="7FEC2CE0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Слон.</w:t>
            </w:r>
          </w:p>
        </w:tc>
        <w:tc>
          <w:tcPr>
            <w:tcW w:w="567" w:type="dxa"/>
          </w:tcPr>
          <w:p w14:paraId="2282906D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05EB739A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34BE91CB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DEBF117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2F8CB8C0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275" w:type="dxa"/>
          </w:tcPr>
          <w:p w14:paraId="44987CD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63630333" w14:textId="77777777" w:rsidTr="00E447CA">
        <w:tc>
          <w:tcPr>
            <w:tcW w:w="709" w:type="dxa"/>
          </w:tcPr>
          <w:p w14:paraId="15BEE1C8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14:paraId="56E877BE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Ходы слона.</w:t>
            </w:r>
          </w:p>
        </w:tc>
        <w:tc>
          <w:tcPr>
            <w:tcW w:w="567" w:type="dxa"/>
          </w:tcPr>
          <w:p w14:paraId="2F4695CE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41EDDB40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5D00F0CD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822DE6A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3CBB383D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1275" w:type="dxa"/>
          </w:tcPr>
          <w:p w14:paraId="75694AA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A8FD695" w14:textId="77777777" w:rsidTr="00E447CA">
        <w:tc>
          <w:tcPr>
            <w:tcW w:w="709" w:type="dxa"/>
          </w:tcPr>
          <w:p w14:paraId="687E9D75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14:paraId="5C6B7ADA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слоном.</w:t>
            </w:r>
          </w:p>
        </w:tc>
        <w:tc>
          <w:tcPr>
            <w:tcW w:w="567" w:type="dxa"/>
          </w:tcPr>
          <w:p w14:paraId="2254E5DF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2E036C56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545FEE4A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F457EEC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28230F1C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275" w:type="dxa"/>
          </w:tcPr>
          <w:p w14:paraId="640763E3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21725FD9" w14:textId="77777777" w:rsidTr="00E447CA">
        <w:tc>
          <w:tcPr>
            <w:tcW w:w="709" w:type="dxa"/>
          </w:tcPr>
          <w:p w14:paraId="4B27C0C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14:paraId="4F1CA542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пешкой</w:t>
            </w:r>
          </w:p>
        </w:tc>
        <w:tc>
          <w:tcPr>
            <w:tcW w:w="567" w:type="dxa"/>
          </w:tcPr>
          <w:p w14:paraId="18FCA993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300222A7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5CF827A0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714FF7D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3B9A3A7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275" w:type="dxa"/>
          </w:tcPr>
          <w:p w14:paraId="26C2FD0B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723698B5" w14:textId="77777777" w:rsidTr="00E447CA">
        <w:tc>
          <w:tcPr>
            <w:tcW w:w="709" w:type="dxa"/>
          </w:tcPr>
          <w:p w14:paraId="3BD3BAE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14:paraId="44B73805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Ладья .Ходы ладьей.</w:t>
            </w:r>
          </w:p>
        </w:tc>
        <w:tc>
          <w:tcPr>
            <w:tcW w:w="567" w:type="dxa"/>
          </w:tcPr>
          <w:p w14:paraId="43ECDF73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71450B20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00C8CE5A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2A112C3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685981EE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275" w:type="dxa"/>
          </w:tcPr>
          <w:p w14:paraId="4CDA6A8E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38C4DD8" w14:textId="77777777" w:rsidTr="00E447CA">
        <w:tc>
          <w:tcPr>
            <w:tcW w:w="709" w:type="dxa"/>
          </w:tcPr>
          <w:p w14:paraId="338D50C4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14:paraId="4F60302A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Ладья. Ходы ладьей.</w:t>
            </w:r>
          </w:p>
        </w:tc>
        <w:tc>
          <w:tcPr>
            <w:tcW w:w="567" w:type="dxa"/>
          </w:tcPr>
          <w:p w14:paraId="3824A79B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713EB1CF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0D383D80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19C0F2C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1AFEE341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275" w:type="dxa"/>
          </w:tcPr>
          <w:p w14:paraId="3F60E70A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39EFCD18" w14:textId="77777777" w:rsidTr="00E447CA">
        <w:tc>
          <w:tcPr>
            <w:tcW w:w="709" w:type="dxa"/>
          </w:tcPr>
          <w:p w14:paraId="3892F777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14:paraId="792C5935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ладьей.</w:t>
            </w:r>
          </w:p>
        </w:tc>
        <w:tc>
          <w:tcPr>
            <w:tcW w:w="567" w:type="dxa"/>
          </w:tcPr>
          <w:p w14:paraId="3567434F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558E0DAE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45AFC033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26D4544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3506E1EC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275" w:type="dxa"/>
          </w:tcPr>
          <w:p w14:paraId="6415F89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5917C0D1" w14:textId="77777777" w:rsidTr="00E447CA">
        <w:tc>
          <w:tcPr>
            <w:tcW w:w="709" w:type="dxa"/>
          </w:tcPr>
          <w:p w14:paraId="3F9BE9A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14:paraId="5B60C1DA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ладьей.</w:t>
            </w:r>
          </w:p>
        </w:tc>
        <w:tc>
          <w:tcPr>
            <w:tcW w:w="567" w:type="dxa"/>
          </w:tcPr>
          <w:p w14:paraId="29F9BBE3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6CA9B852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46111F38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9E783E2" w14:textId="77777777" w:rsidR="00E447CA" w:rsidRDefault="00E447CA" w:rsidP="00D3654E">
            <w:r w:rsidRPr="0043275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61BB3517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275" w:type="dxa"/>
          </w:tcPr>
          <w:p w14:paraId="65F091D7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A9CB90A" w14:textId="77777777" w:rsidTr="00E447CA">
        <w:tc>
          <w:tcPr>
            <w:tcW w:w="709" w:type="dxa"/>
          </w:tcPr>
          <w:p w14:paraId="7F4CF859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6" w:type="dxa"/>
          </w:tcPr>
          <w:p w14:paraId="46E07A2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Ферзь.Ходы ферзя.</w:t>
            </w:r>
          </w:p>
        </w:tc>
        <w:tc>
          <w:tcPr>
            <w:tcW w:w="567" w:type="dxa"/>
          </w:tcPr>
          <w:p w14:paraId="2CBADB8C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1785583D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196CF7C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1A2B225" w14:textId="77777777" w:rsidR="00E447CA" w:rsidRDefault="00E447CA" w:rsidP="00D3654E">
            <w:r w:rsidRPr="0043275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19991713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275" w:type="dxa"/>
          </w:tcPr>
          <w:p w14:paraId="21170161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7DAE9C2" w14:textId="77777777" w:rsidTr="00E447CA">
        <w:tc>
          <w:tcPr>
            <w:tcW w:w="709" w:type="dxa"/>
          </w:tcPr>
          <w:p w14:paraId="39735D18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6" w:type="dxa"/>
          </w:tcPr>
          <w:p w14:paraId="19C73EDB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ферзем.</w:t>
            </w:r>
          </w:p>
        </w:tc>
        <w:tc>
          <w:tcPr>
            <w:tcW w:w="567" w:type="dxa"/>
          </w:tcPr>
          <w:p w14:paraId="0BC328EF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59061657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5993E650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9F77BAF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46509C4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275" w:type="dxa"/>
          </w:tcPr>
          <w:p w14:paraId="1D881002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56C1BCA4" w14:textId="77777777" w:rsidTr="00E447CA">
        <w:tc>
          <w:tcPr>
            <w:tcW w:w="709" w:type="dxa"/>
          </w:tcPr>
          <w:p w14:paraId="7446607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6" w:type="dxa"/>
          </w:tcPr>
          <w:p w14:paraId="4AEF766B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Король.Ходы короля.</w:t>
            </w:r>
          </w:p>
        </w:tc>
        <w:tc>
          <w:tcPr>
            <w:tcW w:w="567" w:type="dxa"/>
          </w:tcPr>
          <w:p w14:paraId="5F9EC1E8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6881D5B8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57F0D806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D9C3266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7C46532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275" w:type="dxa"/>
          </w:tcPr>
          <w:p w14:paraId="30F23400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3E2FE720" w14:textId="77777777" w:rsidTr="00E447CA">
        <w:tc>
          <w:tcPr>
            <w:tcW w:w="709" w:type="dxa"/>
          </w:tcPr>
          <w:p w14:paraId="616EB4D8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6" w:type="dxa"/>
          </w:tcPr>
          <w:p w14:paraId="6F1CB76E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королем.</w:t>
            </w:r>
          </w:p>
        </w:tc>
        <w:tc>
          <w:tcPr>
            <w:tcW w:w="567" w:type="dxa"/>
          </w:tcPr>
          <w:p w14:paraId="3BB5E58E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4C345652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0EE06A8C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2643FC5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6AEF4A45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275" w:type="dxa"/>
          </w:tcPr>
          <w:p w14:paraId="790133D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3142D0D7" w14:textId="77777777" w:rsidTr="00E447CA">
        <w:tc>
          <w:tcPr>
            <w:tcW w:w="709" w:type="dxa"/>
          </w:tcPr>
          <w:p w14:paraId="4EC28CDE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6" w:type="dxa"/>
          </w:tcPr>
          <w:p w14:paraId="18A2FD1D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ходов фигур.</w:t>
            </w:r>
          </w:p>
        </w:tc>
        <w:tc>
          <w:tcPr>
            <w:tcW w:w="567" w:type="dxa"/>
          </w:tcPr>
          <w:p w14:paraId="3FD4FA8E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689CFC30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6983BF23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E488BA9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4022CC74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1275" w:type="dxa"/>
          </w:tcPr>
          <w:p w14:paraId="120A53F0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615415DB" w14:textId="77777777" w:rsidTr="00E447CA">
        <w:tc>
          <w:tcPr>
            <w:tcW w:w="709" w:type="dxa"/>
          </w:tcPr>
          <w:p w14:paraId="6B5299DA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6" w:type="dxa"/>
          </w:tcPr>
          <w:p w14:paraId="5AE5208D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пешками.</w:t>
            </w:r>
          </w:p>
        </w:tc>
        <w:tc>
          <w:tcPr>
            <w:tcW w:w="567" w:type="dxa"/>
          </w:tcPr>
          <w:p w14:paraId="231EB1D8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6B995F2B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75E4DB32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7BA00A0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B6F6E1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1275" w:type="dxa"/>
          </w:tcPr>
          <w:p w14:paraId="372A0023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71EEE3F5" w14:textId="77777777" w:rsidTr="00E447CA">
        <w:tc>
          <w:tcPr>
            <w:tcW w:w="709" w:type="dxa"/>
          </w:tcPr>
          <w:p w14:paraId="71D755E9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6" w:type="dxa"/>
          </w:tcPr>
          <w:p w14:paraId="6D07C64D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Вертикаль.</w:t>
            </w:r>
          </w:p>
        </w:tc>
        <w:tc>
          <w:tcPr>
            <w:tcW w:w="567" w:type="dxa"/>
          </w:tcPr>
          <w:p w14:paraId="5E4F5F26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2602134B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38AAD999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D6A82A6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4A22D965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275" w:type="dxa"/>
          </w:tcPr>
          <w:p w14:paraId="35FACF49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55DCEC79" w14:textId="77777777" w:rsidTr="00E447CA">
        <w:tc>
          <w:tcPr>
            <w:tcW w:w="709" w:type="dxa"/>
          </w:tcPr>
          <w:p w14:paraId="74AC0FE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6" w:type="dxa"/>
          </w:tcPr>
          <w:p w14:paraId="07EC2D41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Горизонталь. Диагональ.</w:t>
            </w:r>
          </w:p>
        </w:tc>
        <w:tc>
          <w:tcPr>
            <w:tcW w:w="567" w:type="dxa"/>
          </w:tcPr>
          <w:p w14:paraId="0A90B99C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6D2D427A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7C5C33FC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8433983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02573E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5" w:type="dxa"/>
          </w:tcPr>
          <w:p w14:paraId="62D9BAB7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25F33AB2" w14:textId="77777777" w:rsidTr="00E447CA">
        <w:tc>
          <w:tcPr>
            <w:tcW w:w="709" w:type="dxa"/>
          </w:tcPr>
          <w:p w14:paraId="1768D0AD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6" w:type="dxa"/>
          </w:tcPr>
          <w:p w14:paraId="2B1A33D9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фигур.</w:t>
            </w:r>
          </w:p>
        </w:tc>
        <w:tc>
          <w:tcPr>
            <w:tcW w:w="567" w:type="dxa"/>
          </w:tcPr>
          <w:p w14:paraId="2743CBBF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6EEC35E7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6DCBEC0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D8EB1E1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364ACE65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5" w:type="dxa"/>
          </w:tcPr>
          <w:p w14:paraId="6EDCC15F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79A146EA" w14:textId="77777777" w:rsidTr="00E447CA">
        <w:tc>
          <w:tcPr>
            <w:tcW w:w="709" w:type="dxa"/>
          </w:tcPr>
          <w:p w14:paraId="7F1F88C4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6" w:type="dxa"/>
          </w:tcPr>
          <w:p w14:paraId="77CEB9B1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фигур.</w:t>
            </w:r>
          </w:p>
        </w:tc>
        <w:tc>
          <w:tcPr>
            <w:tcW w:w="567" w:type="dxa"/>
          </w:tcPr>
          <w:p w14:paraId="50B6AA1E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0AA9339E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182DEB66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4AC67F8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1D6C9C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5" w:type="dxa"/>
          </w:tcPr>
          <w:p w14:paraId="64DC7C81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BE2B96A" w14:textId="77777777" w:rsidTr="00E447CA">
        <w:tc>
          <w:tcPr>
            <w:tcW w:w="709" w:type="dxa"/>
          </w:tcPr>
          <w:p w14:paraId="3B2A67FC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6" w:type="dxa"/>
          </w:tcPr>
          <w:p w14:paraId="64E3F47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фигур.</w:t>
            </w:r>
          </w:p>
        </w:tc>
        <w:tc>
          <w:tcPr>
            <w:tcW w:w="567" w:type="dxa"/>
          </w:tcPr>
          <w:p w14:paraId="1825F20A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02C332B1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157C679A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09F345F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A8FE8C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5" w:type="dxa"/>
          </w:tcPr>
          <w:p w14:paraId="2C3A1920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3FE1DA20" w14:textId="77777777" w:rsidTr="00E447CA">
        <w:tc>
          <w:tcPr>
            <w:tcW w:w="709" w:type="dxa"/>
          </w:tcPr>
          <w:p w14:paraId="53EFFAB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6" w:type="dxa"/>
          </w:tcPr>
          <w:p w14:paraId="387204D7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фигур</w:t>
            </w:r>
          </w:p>
        </w:tc>
        <w:tc>
          <w:tcPr>
            <w:tcW w:w="567" w:type="dxa"/>
          </w:tcPr>
          <w:p w14:paraId="09307517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2308A3B0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1D7C507C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5286BB4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B8BD3F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5" w:type="dxa"/>
          </w:tcPr>
          <w:p w14:paraId="5C40E018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6883B884" w14:textId="77777777" w:rsidTr="00E447CA">
        <w:tc>
          <w:tcPr>
            <w:tcW w:w="709" w:type="dxa"/>
          </w:tcPr>
          <w:p w14:paraId="5679DC8F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36" w:type="dxa"/>
          </w:tcPr>
          <w:p w14:paraId="1C0F391C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игры в шахматы.</w:t>
            </w:r>
          </w:p>
        </w:tc>
        <w:tc>
          <w:tcPr>
            <w:tcW w:w="567" w:type="dxa"/>
          </w:tcPr>
          <w:p w14:paraId="0F0EB4E0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423DB6B6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54974CF1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B6F97CF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131FCD5F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1275" w:type="dxa"/>
          </w:tcPr>
          <w:p w14:paraId="461681F0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55E52F4" w14:textId="77777777" w:rsidTr="00E447CA">
        <w:tc>
          <w:tcPr>
            <w:tcW w:w="709" w:type="dxa"/>
          </w:tcPr>
          <w:p w14:paraId="204A821D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36" w:type="dxa"/>
          </w:tcPr>
          <w:p w14:paraId="656E4410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игры в шахматы.</w:t>
            </w:r>
          </w:p>
        </w:tc>
        <w:tc>
          <w:tcPr>
            <w:tcW w:w="567" w:type="dxa"/>
          </w:tcPr>
          <w:p w14:paraId="5235F62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7B2FFB12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7ABFCC62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B10CCB4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3E89EE08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4C7D7E2D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20AE4C91" w14:textId="77777777" w:rsidTr="00E447CA">
        <w:tc>
          <w:tcPr>
            <w:tcW w:w="709" w:type="dxa"/>
          </w:tcPr>
          <w:p w14:paraId="0EA0FC83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36" w:type="dxa"/>
          </w:tcPr>
          <w:p w14:paraId="5103E4F6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Рокировка.</w:t>
            </w:r>
          </w:p>
        </w:tc>
        <w:tc>
          <w:tcPr>
            <w:tcW w:w="567" w:type="dxa"/>
          </w:tcPr>
          <w:p w14:paraId="1D73942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76065288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6B99337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F58A3C3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8F64F4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5" w:type="dxa"/>
          </w:tcPr>
          <w:p w14:paraId="3620BAE2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51477BFD" w14:textId="77777777" w:rsidTr="00E447CA">
        <w:tc>
          <w:tcPr>
            <w:tcW w:w="709" w:type="dxa"/>
          </w:tcPr>
          <w:p w14:paraId="59BC0FB2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6" w:type="dxa"/>
          </w:tcPr>
          <w:p w14:paraId="1EB3024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рокировки.</w:t>
            </w:r>
          </w:p>
        </w:tc>
        <w:tc>
          <w:tcPr>
            <w:tcW w:w="567" w:type="dxa"/>
          </w:tcPr>
          <w:p w14:paraId="546AEC67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24FC155E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75CC8AD7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2F75630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B2417C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5" w:type="dxa"/>
          </w:tcPr>
          <w:p w14:paraId="428707EA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7ABCA081" w14:textId="77777777" w:rsidTr="00E447CA">
        <w:tc>
          <w:tcPr>
            <w:tcW w:w="709" w:type="dxa"/>
          </w:tcPr>
          <w:p w14:paraId="3E6C8CE6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36" w:type="dxa"/>
          </w:tcPr>
          <w:p w14:paraId="65663449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Шах. Мат.</w:t>
            </w:r>
          </w:p>
        </w:tc>
        <w:tc>
          <w:tcPr>
            <w:tcW w:w="567" w:type="dxa"/>
          </w:tcPr>
          <w:p w14:paraId="1CF0C178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5B3AD01D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A4ED93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DF0671A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4AB032FA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5" w:type="dxa"/>
          </w:tcPr>
          <w:p w14:paraId="64A07530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31A97782" w14:textId="77777777" w:rsidTr="00E447CA">
        <w:tc>
          <w:tcPr>
            <w:tcW w:w="709" w:type="dxa"/>
          </w:tcPr>
          <w:p w14:paraId="31666E8C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6" w:type="dxa"/>
          </w:tcPr>
          <w:p w14:paraId="41ABCA19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Простейшие маты</w:t>
            </w:r>
          </w:p>
        </w:tc>
        <w:tc>
          <w:tcPr>
            <w:tcW w:w="567" w:type="dxa"/>
          </w:tcPr>
          <w:p w14:paraId="767507BB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02B68B4C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300A878D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EFEF4C2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007A5D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5" w:type="dxa"/>
          </w:tcPr>
          <w:p w14:paraId="4B630AFD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23FE2FF9" w14:textId="77777777" w:rsidTr="00E447CA">
        <w:tc>
          <w:tcPr>
            <w:tcW w:w="709" w:type="dxa"/>
          </w:tcPr>
          <w:p w14:paraId="4D5A89C5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36" w:type="dxa"/>
          </w:tcPr>
          <w:p w14:paraId="256438B7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Пат-это ничья.</w:t>
            </w:r>
          </w:p>
        </w:tc>
        <w:tc>
          <w:tcPr>
            <w:tcW w:w="567" w:type="dxa"/>
          </w:tcPr>
          <w:p w14:paraId="10E07869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0E7802E7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D141895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6FFDC99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BEDCEE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5" w:type="dxa"/>
          </w:tcPr>
          <w:p w14:paraId="452E805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EECD8BB" w14:textId="77777777" w:rsidTr="00E447CA">
        <w:tc>
          <w:tcPr>
            <w:tcW w:w="709" w:type="dxa"/>
          </w:tcPr>
          <w:p w14:paraId="698316EE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836" w:type="dxa"/>
          </w:tcPr>
          <w:p w14:paraId="6513A07E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Пат-это ничья</w:t>
            </w:r>
          </w:p>
        </w:tc>
        <w:tc>
          <w:tcPr>
            <w:tcW w:w="567" w:type="dxa"/>
          </w:tcPr>
          <w:p w14:paraId="3D010187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6AA46644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3FF430D2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601B445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6D7596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5" w:type="dxa"/>
          </w:tcPr>
          <w:p w14:paraId="3444D003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2CAD8A6B" w14:textId="77777777" w:rsidTr="00E447CA">
        <w:tc>
          <w:tcPr>
            <w:tcW w:w="709" w:type="dxa"/>
          </w:tcPr>
          <w:p w14:paraId="6F436F5F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6" w:type="dxa"/>
          </w:tcPr>
          <w:p w14:paraId="09148FDE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простейшие маты.</w:t>
            </w:r>
          </w:p>
        </w:tc>
        <w:tc>
          <w:tcPr>
            <w:tcW w:w="567" w:type="dxa"/>
          </w:tcPr>
          <w:p w14:paraId="74DFF0F7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4E2C3235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108F0C7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ADE430A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BEC29B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5" w:type="dxa"/>
          </w:tcPr>
          <w:p w14:paraId="003C845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40B7042" w14:textId="77777777" w:rsidTr="00E447CA">
        <w:tc>
          <w:tcPr>
            <w:tcW w:w="709" w:type="dxa"/>
          </w:tcPr>
          <w:p w14:paraId="18A40709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36" w:type="dxa"/>
          </w:tcPr>
          <w:p w14:paraId="67AEB62A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простейшие маты.</w:t>
            </w:r>
          </w:p>
        </w:tc>
        <w:tc>
          <w:tcPr>
            <w:tcW w:w="567" w:type="dxa"/>
          </w:tcPr>
          <w:p w14:paraId="348F578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7A1EA472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04979CA8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7619A98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06749097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275" w:type="dxa"/>
          </w:tcPr>
          <w:p w14:paraId="40DB9C64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C5C827B" w14:textId="77777777" w:rsidTr="00E447CA">
        <w:tc>
          <w:tcPr>
            <w:tcW w:w="709" w:type="dxa"/>
          </w:tcPr>
          <w:p w14:paraId="05DE7C35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36" w:type="dxa"/>
          </w:tcPr>
          <w:p w14:paraId="434FA3C4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матовые комбинации.</w:t>
            </w:r>
          </w:p>
        </w:tc>
        <w:tc>
          <w:tcPr>
            <w:tcW w:w="567" w:type="dxa"/>
          </w:tcPr>
          <w:p w14:paraId="614A7DFA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01CFCF9E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1C5C942D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6AD4989" w14:textId="77777777" w:rsidR="00E447CA" w:rsidRPr="00E739F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134" w:type="dxa"/>
          </w:tcPr>
          <w:p w14:paraId="60EAC650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1275" w:type="dxa"/>
          </w:tcPr>
          <w:p w14:paraId="29C6D81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69925427" w14:textId="77777777" w:rsidTr="00E447CA">
        <w:tc>
          <w:tcPr>
            <w:tcW w:w="709" w:type="dxa"/>
          </w:tcPr>
          <w:p w14:paraId="14069542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6" w:type="dxa"/>
          </w:tcPr>
          <w:p w14:paraId="5B98C005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матовые комбинации.</w:t>
            </w:r>
          </w:p>
        </w:tc>
        <w:tc>
          <w:tcPr>
            <w:tcW w:w="567" w:type="dxa"/>
          </w:tcPr>
          <w:p w14:paraId="0E0B5EC1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653ECAE8" w14:textId="77777777" w:rsidR="00E447CA" w:rsidRPr="00E739F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34FB1A5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02E89AC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134" w:type="dxa"/>
          </w:tcPr>
          <w:p w14:paraId="34644DF2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275" w:type="dxa"/>
          </w:tcPr>
          <w:p w14:paraId="070F1B2D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16DA5670" w14:textId="77777777" w:rsidTr="00E447CA">
        <w:tc>
          <w:tcPr>
            <w:tcW w:w="709" w:type="dxa"/>
          </w:tcPr>
          <w:p w14:paraId="2DB34EF6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36" w:type="dxa"/>
          </w:tcPr>
          <w:p w14:paraId="52E8F155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простейшие маты.</w:t>
            </w:r>
          </w:p>
        </w:tc>
        <w:tc>
          <w:tcPr>
            <w:tcW w:w="567" w:type="dxa"/>
          </w:tcPr>
          <w:p w14:paraId="4D7F2C0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22C92D2A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1AD65A35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C4F74B4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134" w:type="dxa"/>
          </w:tcPr>
          <w:p w14:paraId="7F3CE1DF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75" w:type="dxa"/>
          </w:tcPr>
          <w:p w14:paraId="5DB228F6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46744EF" w14:textId="77777777" w:rsidTr="00E447CA">
        <w:tc>
          <w:tcPr>
            <w:tcW w:w="709" w:type="dxa"/>
          </w:tcPr>
          <w:p w14:paraId="5132BDD6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36" w:type="dxa"/>
          </w:tcPr>
          <w:p w14:paraId="22A98898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простейшие маты.</w:t>
            </w:r>
          </w:p>
        </w:tc>
        <w:tc>
          <w:tcPr>
            <w:tcW w:w="567" w:type="dxa"/>
          </w:tcPr>
          <w:p w14:paraId="5CE9FE7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17D5085C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62AE6A11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827F44D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134" w:type="dxa"/>
          </w:tcPr>
          <w:p w14:paraId="0FD41DEB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75" w:type="dxa"/>
          </w:tcPr>
          <w:p w14:paraId="578C8215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1729D903" w14:textId="77777777" w:rsidTr="00E447CA">
        <w:trPr>
          <w:trHeight w:val="494"/>
        </w:trPr>
        <w:tc>
          <w:tcPr>
            <w:tcW w:w="709" w:type="dxa"/>
          </w:tcPr>
          <w:p w14:paraId="48CC4E7B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36" w:type="dxa"/>
          </w:tcPr>
          <w:p w14:paraId="60EB8D5D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фигур.</w:t>
            </w:r>
          </w:p>
        </w:tc>
        <w:tc>
          <w:tcPr>
            <w:tcW w:w="567" w:type="dxa"/>
          </w:tcPr>
          <w:p w14:paraId="479B09F8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21DA392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4BCE45C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357FC99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2182457D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75" w:type="dxa"/>
          </w:tcPr>
          <w:p w14:paraId="1DB07FF7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6E6790F2" w14:textId="77777777" w:rsidTr="00E447CA">
        <w:tc>
          <w:tcPr>
            <w:tcW w:w="709" w:type="dxa"/>
          </w:tcPr>
          <w:p w14:paraId="3B76F6FF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36" w:type="dxa"/>
          </w:tcPr>
          <w:p w14:paraId="5DEE633C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фигур</w:t>
            </w:r>
          </w:p>
        </w:tc>
        <w:tc>
          <w:tcPr>
            <w:tcW w:w="567" w:type="dxa"/>
          </w:tcPr>
          <w:p w14:paraId="1D61E365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4F5D511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49FBB591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87164F3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134" w:type="dxa"/>
          </w:tcPr>
          <w:p w14:paraId="113A9FFD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.3.02</w:t>
            </w:r>
          </w:p>
        </w:tc>
        <w:tc>
          <w:tcPr>
            <w:tcW w:w="1275" w:type="dxa"/>
          </w:tcPr>
          <w:p w14:paraId="11185AFF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AF9E938" w14:textId="77777777" w:rsidTr="00E447CA">
        <w:tc>
          <w:tcPr>
            <w:tcW w:w="709" w:type="dxa"/>
          </w:tcPr>
          <w:p w14:paraId="1630897B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36" w:type="dxa"/>
          </w:tcPr>
          <w:p w14:paraId="5F16E702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пешками и фигурами.</w:t>
            </w:r>
          </w:p>
        </w:tc>
        <w:tc>
          <w:tcPr>
            <w:tcW w:w="567" w:type="dxa"/>
          </w:tcPr>
          <w:p w14:paraId="0CA921D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4F837D4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026A270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D66D76F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2D638C27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1275" w:type="dxa"/>
          </w:tcPr>
          <w:p w14:paraId="5F0481F1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3B4735D3" w14:textId="77777777" w:rsidTr="00E447CA">
        <w:tc>
          <w:tcPr>
            <w:tcW w:w="709" w:type="dxa"/>
          </w:tcPr>
          <w:p w14:paraId="7074EE0B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36" w:type="dxa"/>
          </w:tcPr>
          <w:p w14:paraId="50DD20FE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 пешками и фигурами.</w:t>
            </w:r>
          </w:p>
        </w:tc>
        <w:tc>
          <w:tcPr>
            <w:tcW w:w="567" w:type="dxa"/>
          </w:tcPr>
          <w:p w14:paraId="4E4799FF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2BEBB0CB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0BEA1778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E930128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58A01599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275" w:type="dxa"/>
          </w:tcPr>
          <w:p w14:paraId="10698605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5657F88F" w14:textId="77777777" w:rsidTr="00E447CA">
        <w:tc>
          <w:tcPr>
            <w:tcW w:w="709" w:type="dxa"/>
          </w:tcPr>
          <w:p w14:paraId="35E8A87C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36" w:type="dxa"/>
          </w:tcPr>
          <w:p w14:paraId="399465CE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Пешечная вилка</w:t>
            </w:r>
          </w:p>
        </w:tc>
        <w:tc>
          <w:tcPr>
            <w:tcW w:w="567" w:type="dxa"/>
          </w:tcPr>
          <w:p w14:paraId="0D1251A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12D22D0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41677C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CFEE2E5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2953227D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5" w:type="dxa"/>
          </w:tcPr>
          <w:p w14:paraId="755EF132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6A308672" w14:textId="77777777" w:rsidTr="00E447CA">
        <w:tc>
          <w:tcPr>
            <w:tcW w:w="709" w:type="dxa"/>
          </w:tcPr>
          <w:p w14:paraId="07E76749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36" w:type="dxa"/>
          </w:tcPr>
          <w:p w14:paraId="53720D1F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Пешечная вилка</w:t>
            </w:r>
          </w:p>
        </w:tc>
        <w:tc>
          <w:tcPr>
            <w:tcW w:w="567" w:type="dxa"/>
          </w:tcPr>
          <w:p w14:paraId="596E418A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75D53ED2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10D7E98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6261DBB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3F4F724A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5" w:type="dxa"/>
          </w:tcPr>
          <w:p w14:paraId="65E0552D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63C66142" w14:textId="77777777" w:rsidTr="00E447CA">
        <w:tc>
          <w:tcPr>
            <w:tcW w:w="709" w:type="dxa"/>
          </w:tcPr>
          <w:p w14:paraId="62A2C138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36" w:type="dxa"/>
          </w:tcPr>
          <w:p w14:paraId="18DB5A36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Коневая вилка</w:t>
            </w:r>
          </w:p>
        </w:tc>
        <w:tc>
          <w:tcPr>
            <w:tcW w:w="567" w:type="dxa"/>
          </w:tcPr>
          <w:p w14:paraId="32208D6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25DE7733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628FA8E1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C4EB946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33267DBC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5" w:type="dxa"/>
          </w:tcPr>
          <w:p w14:paraId="66B25DD3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175EB31B" w14:textId="77777777" w:rsidTr="00E447CA">
        <w:tc>
          <w:tcPr>
            <w:tcW w:w="709" w:type="dxa"/>
          </w:tcPr>
          <w:p w14:paraId="4C8E199C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36" w:type="dxa"/>
          </w:tcPr>
          <w:p w14:paraId="02796073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Коневая вилка</w:t>
            </w:r>
          </w:p>
        </w:tc>
        <w:tc>
          <w:tcPr>
            <w:tcW w:w="567" w:type="dxa"/>
          </w:tcPr>
          <w:p w14:paraId="0575C90A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12AE2D06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3F0205FA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BAC2B5D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2708615C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5" w:type="dxa"/>
          </w:tcPr>
          <w:p w14:paraId="078BC058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C37C2B4" w14:textId="77777777" w:rsidTr="00E447CA">
        <w:tc>
          <w:tcPr>
            <w:tcW w:w="709" w:type="dxa"/>
          </w:tcPr>
          <w:p w14:paraId="2709E30F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836" w:type="dxa"/>
          </w:tcPr>
          <w:p w14:paraId="41587E88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удар пешкой и конем</w:t>
            </w:r>
          </w:p>
        </w:tc>
        <w:tc>
          <w:tcPr>
            <w:tcW w:w="567" w:type="dxa"/>
          </w:tcPr>
          <w:p w14:paraId="7AFAF73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08EA70E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4F99CF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7087EAA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3BEFF0B0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5" w:type="dxa"/>
          </w:tcPr>
          <w:p w14:paraId="7EF15ADD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3AD27E7" w14:textId="77777777" w:rsidTr="00E447CA">
        <w:tc>
          <w:tcPr>
            <w:tcW w:w="709" w:type="dxa"/>
          </w:tcPr>
          <w:p w14:paraId="523534F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836" w:type="dxa"/>
          </w:tcPr>
          <w:p w14:paraId="5E3D4C01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удар пешкой и конем.</w:t>
            </w:r>
          </w:p>
        </w:tc>
        <w:tc>
          <w:tcPr>
            <w:tcW w:w="567" w:type="dxa"/>
          </w:tcPr>
          <w:p w14:paraId="7099BA9F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5499540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193A855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5191AF0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5F2B50F6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1275" w:type="dxa"/>
          </w:tcPr>
          <w:p w14:paraId="1BCDDD3D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7946640" w14:textId="77777777" w:rsidTr="00E447CA">
        <w:tc>
          <w:tcPr>
            <w:tcW w:w="709" w:type="dxa"/>
          </w:tcPr>
          <w:p w14:paraId="64E0B257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836" w:type="dxa"/>
          </w:tcPr>
          <w:p w14:paraId="1B26A340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удар слоном.</w:t>
            </w:r>
          </w:p>
        </w:tc>
        <w:tc>
          <w:tcPr>
            <w:tcW w:w="567" w:type="dxa"/>
          </w:tcPr>
          <w:p w14:paraId="34519A7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399F2391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292439D5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DCB7725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31A6AD52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1275" w:type="dxa"/>
          </w:tcPr>
          <w:p w14:paraId="6253E566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B994440" w14:textId="77777777" w:rsidTr="00E447CA">
        <w:tc>
          <w:tcPr>
            <w:tcW w:w="709" w:type="dxa"/>
          </w:tcPr>
          <w:p w14:paraId="23238A2E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6" w:type="dxa"/>
          </w:tcPr>
          <w:p w14:paraId="2578D3E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удар слоном.</w:t>
            </w:r>
          </w:p>
        </w:tc>
        <w:tc>
          <w:tcPr>
            <w:tcW w:w="567" w:type="dxa"/>
          </w:tcPr>
          <w:p w14:paraId="276588C1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7D3C0D0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03CDD417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A4E2F88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74821838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275" w:type="dxa"/>
          </w:tcPr>
          <w:p w14:paraId="3DE815CE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76DE662E" w14:textId="77777777" w:rsidTr="00E447CA">
        <w:tc>
          <w:tcPr>
            <w:tcW w:w="709" w:type="dxa"/>
          </w:tcPr>
          <w:p w14:paraId="11DBF883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836" w:type="dxa"/>
          </w:tcPr>
          <w:p w14:paraId="3ED961FA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удар ладьей.</w:t>
            </w:r>
          </w:p>
        </w:tc>
        <w:tc>
          <w:tcPr>
            <w:tcW w:w="567" w:type="dxa"/>
          </w:tcPr>
          <w:p w14:paraId="349089FD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280A8468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368646EC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85BADF7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502DBB97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5" w:type="dxa"/>
          </w:tcPr>
          <w:p w14:paraId="0582680D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F37A94A" w14:textId="77777777" w:rsidTr="00E447CA">
        <w:tc>
          <w:tcPr>
            <w:tcW w:w="709" w:type="dxa"/>
          </w:tcPr>
          <w:p w14:paraId="4D02DA09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36" w:type="dxa"/>
          </w:tcPr>
          <w:p w14:paraId="017377B2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удар ладьей.</w:t>
            </w:r>
          </w:p>
        </w:tc>
        <w:tc>
          <w:tcPr>
            <w:tcW w:w="567" w:type="dxa"/>
          </w:tcPr>
          <w:p w14:paraId="45C394C5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7B2F30B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5C6DD2E5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C408E5A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53A219DD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275" w:type="dxa"/>
          </w:tcPr>
          <w:p w14:paraId="0CC7273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08A0B41" w14:textId="77777777" w:rsidTr="00E447CA">
        <w:tc>
          <w:tcPr>
            <w:tcW w:w="709" w:type="dxa"/>
          </w:tcPr>
          <w:p w14:paraId="25666CF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836" w:type="dxa"/>
          </w:tcPr>
          <w:p w14:paraId="656E83C9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удар ферзем.</w:t>
            </w:r>
          </w:p>
        </w:tc>
        <w:tc>
          <w:tcPr>
            <w:tcW w:w="567" w:type="dxa"/>
          </w:tcPr>
          <w:p w14:paraId="5BC2AA3B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56098F12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47C2861F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CA03246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78B56731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5" w:type="dxa"/>
          </w:tcPr>
          <w:p w14:paraId="6244B2BE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C213780" w14:textId="77777777" w:rsidTr="00E447CA">
        <w:tc>
          <w:tcPr>
            <w:tcW w:w="709" w:type="dxa"/>
          </w:tcPr>
          <w:p w14:paraId="4ADE6320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836" w:type="dxa"/>
          </w:tcPr>
          <w:p w14:paraId="508DAA67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удар ферзем.</w:t>
            </w:r>
          </w:p>
        </w:tc>
        <w:tc>
          <w:tcPr>
            <w:tcW w:w="567" w:type="dxa"/>
          </w:tcPr>
          <w:p w14:paraId="65CF064F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5231FD2F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62CAD0E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9BD5682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0FAC873B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5" w:type="dxa"/>
          </w:tcPr>
          <w:p w14:paraId="68CC9947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7B4C57D5" w14:textId="77777777" w:rsidTr="00E447CA">
        <w:tc>
          <w:tcPr>
            <w:tcW w:w="709" w:type="dxa"/>
          </w:tcPr>
          <w:p w14:paraId="715AE2E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836" w:type="dxa"/>
          </w:tcPr>
          <w:p w14:paraId="46BF4A46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двойные удары.</w:t>
            </w:r>
          </w:p>
        </w:tc>
        <w:tc>
          <w:tcPr>
            <w:tcW w:w="567" w:type="dxa"/>
          </w:tcPr>
          <w:p w14:paraId="33914C9A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68347C5F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40942CD7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F891644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1927E03C" w14:textId="77777777" w:rsidR="00E447CA" w:rsidRPr="00E739FA" w:rsidRDefault="00453BA4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5" w:type="dxa"/>
          </w:tcPr>
          <w:p w14:paraId="29D213BF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31E97072" w14:textId="77777777" w:rsidTr="00E447CA">
        <w:trPr>
          <w:trHeight w:val="473"/>
        </w:trPr>
        <w:tc>
          <w:tcPr>
            <w:tcW w:w="709" w:type="dxa"/>
          </w:tcPr>
          <w:p w14:paraId="3AD2713A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36" w:type="dxa"/>
          </w:tcPr>
          <w:p w14:paraId="364E98CF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двойные удары</w:t>
            </w:r>
          </w:p>
        </w:tc>
        <w:tc>
          <w:tcPr>
            <w:tcW w:w="567" w:type="dxa"/>
          </w:tcPr>
          <w:p w14:paraId="004915C5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0ED4CE82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1502FD97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EC739B8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2BFE05CB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5" w:type="dxa"/>
          </w:tcPr>
          <w:p w14:paraId="4B310068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644D4986" w14:textId="77777777" w:rsidTr="00E447CA">
        <w:trPr>
          <w:trHeight w:val="473"/>
        </w:trPr>
        <w:tc>
          <w:tcPr>
            <w:tcW w:w="709" w:type="dxa"/>
          </w:tcPr>
          <w:p w14:paraId="638B9702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836" w:type="dxa"/>
          </w:tcPr>
          <w:p w14:paraId="7D2D2082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задач.</w:t>
            </w:r>
          </w:p>
        </w:tc>
        <w:tc>
          <w:tcPr>
            <w:tcW w:w="567" w:type="dxa"/>
          </w:tcPr>
          <w:p w14:paraId="474513F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401AA9A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59EACF0B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015CA5D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134" w:type="dxa"/>
          </w:tcPr>
          <w:p w14:paraId="7F0124CD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1275" w:type="dxa"/>
          </w:tcPr>
          <w:p w14:paraId="69EDD690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1B1AC67D" w14:textId="77777777" w:rsidTr="00E447CA">
        <w:trPr>
          <w:trHeight w:val="473"/>
        </w:trPr>
        <w:tc>
          <w:tcPr>
            <w:tcW w:w="709" w:type="dxa"/>
          </w:tcPr>
          <w:p w14:paraId="040A7326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2836" w:type="dxa"/>
          </w:tcPr>
          <w:p w14:paraId="1FF027A3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задач.</w:t>
            </w:r>
          </w:p>
        </w:tc>
        <w:tc>
          <w:tcPr>
            <w:tcW w:w="567" w:type="dxa"/>
          </w:tcPr>
          <w:p w14:paraId="5B2D5FD8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76C2D42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2B52EC7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74544C1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276B5F34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1275" w:type="dxa"/>
          </w:tcPr>
          <w:p w14:paraId="5D30257B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221694AB" w14:textId="77777777" w:rsidTr="00E447CA">
        <w:trPr>
          <w:trHeight w:val="473"/>
        </w:trPr>
        <w:tc>
          <w:tcPr>
            <w:tcW w:w="709" w:type="dxa"/>
          </w:tcPr>
          <w:p w14:paraId="6D3D64FA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836" w:type="dxa"/>
          </w:tcPr>
          <w:p w14:paraId="6757B42B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королем и ладьей.</w:t>
            </w:r>
          </w:p>
        </w:tc>
        <w:tc>
          <w:tcPr>
            <w:tcW w:w="567" w:type="dxa"/>
          </w:tcPr>
          <w:p w14:paraId="2AA7BE73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0041F9A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E1428A7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6688175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523B5838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14:paraId="49B439B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C97E24C" w14:textId="77777777" w:rsidTr="00E447CA">
        <w:trPr>
          <w:trHeight w:val="473"/>
        </w:trPr>
        <w:tc>
          <w:tcPr>
            <w:tcW w:w="709" w:type="dxa"/>
          </w:tcPr>
          <w:p w14:paraId="57523BA3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836" w:type="dxa"/>
          </w:tcPr>
          <w:p w14:paraId="08C6BC0D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королем и ладьей.</w:t>
            </w:r>
          </w:p>
        </w:tc>
        <w:tc>
          <w:tcPr>
            <w:tcW w:w="567" w:type="dxa"/>
          </w:tcPr>
          <w:p w14:paraId="4B28FE6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7EB4EB1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7DACCA17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8D1DFA5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567DB08E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0D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14:paraId="2EEB1BD7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40CD669" w14:textId="77777777" w:rsidTr="00E447CA">
        <w:trPr>
          <w:trHeight w:val="473"/>
        </w:trPr>
        <w:tc>
          <w:tcPr>
            <w:tcW w:w="709" w:type="dxa"/>
          </w:tcPr>
          <w:p w14:paraId="39D13342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836" w:type="dxa"/>
          </w:tcPr>
          <w:p w14:paraId="29A846EA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королем и ладьей.</w:t>
            </w:r>
          </w:p>
        </w:tc>
        <w:tc>
          <w:tcPr>
            <w:tcW w:w="567" w:type="dxa"/>
          </w:tcPr>
          <w:p w14:paraId="37B553FA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426376E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CD5A15B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A9C22A9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42EA77F3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14:paraId="380874DA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7A54A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2C5FFFC" w14:textId="77777777" w:rsidTr="00E447CA">
        <w:trPr>
          <w:trHeight w:val="473"/>
        </w:trPr>
        <w:tc>
          <w:tcPr>
            <w:tcW w:w="709" w:type="dxa"/>
          </w:tcPr>
          <w:p w14:paraId="7B8A3B67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836" w:type="dxa"/>
          </w:tcPr>
          <w:p w14:paraId="0115E6A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королем и ладьей.</w:t>
            </w:r>
          </w:p>
        </w:tc>
        <w:tc>
          <w:tcPr>
            <w:tcW w:w="567" w:type="dxa"/>
          </w:tcPr>
          <w:p w14:paraId="403DDDBF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2070BCC2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200631A6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8AB789C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553EC134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275" w:type="dxa"/>
          </w:tcPr>
          <w:p w14:paraId="6386BB22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607057BB" w14:textId="77777777" w:rsidTr="00E447CA">
        <w:trPr>
          <w:trHeight w:val="473"/>
        </w:trPr>
        <w:tc>
          <w:tcPr>
            <w:tcW w:w="709" w:type="dxa"/>
          </w:tcPr>
          <w:p w14:paraId="40FA5152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836" w:type="dxa"/>
          </w:tcPr>
          <w:p w14:paraId="5E0E8A68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королем и ферзем</w:t>
            </w:r>
          </w:p>
        </w:tc>
        <w:tc>
          <w:tcPr>
            <w:tcW w:w="567" w:type="dxa"/>
          </w:tcPr>
          <w:p w14:paraId="6EE0ACE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3C55A35C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3C68D611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CE91542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34E1389A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14:paraId="3F454B8E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7A147ABF" w14:textId="77777777" w:rsidTr="00E447CA">
        <w:trPr>
          <w:trHeight w:val="473"/>
        </w:trPr>
        <w:tc>
          <w:tcPr>
            <w:tcW w:w="709" w:type="dxa"/>
          </w:tcPr>
          <w:p w14:paraId="50E29645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836" w:type="dxa"/>
          </w:tcPr>
          <w:p w14:paraId="1FABC02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королем и ферзем.</w:t>
            </w:r>
          </w:p>
        </w:tc>
        <w:tc>
          <w:tcPr>
            <w:tcW w:w="567" w:type="dxa"/>
          </w:tcPr>
          <w:p w14:paraId="1AF6EE36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0E1D4BE3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14F4F4C5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45EF0FA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34" w:type="dxa"/>
          </w:tcPr>
          <w:p w14:paraId="194F5E45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14:paraId="14E0406E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EF8503E" w14:textId="77777777" w:rsidTr="00E447CA">
        <w:trPr>
          <w:trHeight w:val="473"/>
        </w:trPr>
        <w:tc>
          <w:tcPr>
            <w:tcW w:w="709" w:type="dxa"/>
          </w:tcPr>
          <w:p w14:paraId="7EB5F9D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836" w:type="dxa"/>
          </w:tcPr>
          <w:p w14:paraId="263E3161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простейшие маты.</w:t>
            </w:r>
          </w:p>
        </w:tc>
        <w:tc>
          <w:tcPr>
            <w:tcW w:w="567" w:type="dxa"/>
          </w:tcPr>
          <w:p w14:paraId="3AF9175A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0101AB9F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382190A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AB76913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134" w:type="dxa"/>
          </w:tcPr>
          <w:p w14:paraId="694706B8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447C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14:paraId="64D9B4C2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3919848D" w14:textId="77777777" w:rsidTr="00E447CA">
        <w:trPr>
          <w:trHeight w:val="473"/>
        </w:trPr>
        <w:tc>
          <w:tcPr>
            <w:tcW w:w="709" w:type="dxa"/>
          </w:tcPr>
          <w:p w14:paraId="672B253A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836" w:type="dxa"/>
          </w:tcPr>
          <w:p w14:paraId="7D3FFF9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простейшие маты</w:t>
            </w:r>
          </w:p>
        </w:tc>
        <w:tc>
          <w:tcPr>
            <w:tcW w:w="567" w:type="dxa"/>
          </w:tcPr>
          <w:p w14:paraId="1B3CC4FB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055DA089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73E468F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C9B59E5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134" w:type="dxa"/>
          </w:tcPr>
          <w:p w14:paraId="0ED46669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1275" w:type="dxa"/>
          </w:tcPr>
          <w:p w14:paraId="056970D0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DE50151" w14:textId="77777777" w:rsidTr="00E447CA">
        <w:trPr>
          <w:trHeight w:val="473"/>
        </w:trPr>
        <w:tc>
          <w:tcPr>
            <w:tcW w:w="709" w:type="dxa"/>
          </w:tcPr>
          <w:p w14:paraId="22FED66A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836" w:type="dxa"/>
          </w:tcPr>
          <w:p w14:paraId="25745509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Итоговой турнир</w:t>
            </w:r>
          </w:p>
        </w:tc>
        <w:tc>
          <w:tcPr>
            <w:tcW w:w="567" w:type="dxa"/>
          </w:tcPr>
          <w:p w14:paraId="7AEEFA68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3D09543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9F0227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C65EA77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134" w:type="dxa"/>
          </w:tcPr>
          <w:p w14:paraId="6CE0D7E1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7..05</w:t>
            </w:r>
          </w:p>
        </w:tc>
        <w:tc>
          <w:tcPr>
            <w:tcW w:w="1275" w:type="dxa"/>
          </w:tcPr>
          <w:p w14:paraId="08C6CE4C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5BEED0C7" w14:textId="77777777" w:rsidTr="00E447CA">
        <w:trPr>
          <w:trHeight w:val="473"/>
        </w:trPr>
        <w:tc>
          <w:tcPr>
            <w:tcW w:w="709" w:type="dxa"/>
          </w:tcPr>
          <w:p w14:paraId="657053BE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36" w:type="dxa"/>
          </w:tcPr>
          <w:p w14:paraId="21499FA1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Итоговой турнир</w:t>
            </w:r>
          </w:p>
        </w:tc>
        <w:tc>
          <w:tcPr>
            <w:tcW w:w="567" w:type="dxa"/>
          </w:tcPr>
          <w:p w14:paraId="207DA3C7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0F00DD4A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2F362B1D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C20B919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134" w:type="dxa"/>
          </w:tcPr>
          <w:p w14:paraId="1E69CB73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5" w:type="dxa"/>
          </w:tcPr>
          <w:p w14:paraId="5BAECCAC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0C8DCC1A" w14:textId="77777777" w:rsidTr="00E447CA">
        <w:trPr>
          <w:trHeight w:val="473"/>
        </w:trPr>
        <w:tc>
          <w:tcPr>
            <w:tcW w:w="709" w:type="dxa"/>
          </w:tcPr>
          <w:p w14:paraId="73CC4A8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836" w:type="dxa"/>
          </w:tcPr>
          <w:p w14:paraId="7F539D30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турнира</w:t>
            </w:r>
          </w:p>
        </w:tc>
        <w:tc>
          <w:tcPr>
            <w:tcW w:w="567" w:type="dxa"/>
          </w:tcPr>
          <w:p w14:paraId="45C248BA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496CDF03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0B44EF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045D0D0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134" w:type="dxa"/>
          </w:tcPr>
          <w:p w14:paraId="2168A43D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275" w:type="dxa"/>
          </w:tcPr>
          <w:p w14:paraId="4671887C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C55050E" w14:textId="77777777" w:rsidTr="00E447CA">
        <w:trPr>
          <w:trHeight w:val="473"/>
        </w:trPr>
        <w:tc>
          <w:tcPr>
            <w:tcW w:w="709" w:type="dxa"/>
          </w:tcPr>
          <w:p w14:paraId="36DBA6C3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36" w:type="dxa"/>
          </w:tcPr>
          <w:p w14:paraId="23994BDA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турнира</w:t>
            </w:r>
          </w:p>
        </w:tc>
        <w:tc>
          <w:tcPr>
            <w:tcW w:w="567" w:type="dxa"/>
          </w:tcPr>
          <w:p w14:paraId="4AFFA8D6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4CFCEDE3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1E3EF6A2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0885E2B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134" w:type="dxa"/>
          </w:tcPr>
          <w:p w14:paraId="3A91961A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275" w:type="dxa"/>
          </w:tcPr>
          <w:p w14:paraId="7E382E4C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1CFE7B75" w14:textId="77777777" w:rsidTr="00E447CA">
        <w:trPr>
          <w:trHeight w:val="473"/>
        </w:trPr>
        <w:tc>
          <w:tcPr>
            <w:tcW w:w="709" w:type="dxa"/>
          </w:tcPr>
          <w:p w14:paraId="74AFD634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836" w:type="dxa"/>
          </w:tcPr>
          <w:p w14:paraId="18B98D37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турнира</w:t>
            </w:r>
          </w:p>
        </w:tc>
        <w:tc>
          <w:tcPr>
            <w:tcW w:w="567" w:type="dxa"/>
          </w:tcPr>
          <w:p w14:paraId="216B486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14:paraId="2BC66872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5A1B800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81CC8FE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134" w:type="dxa"/>
          </w:tcPr>
          <w:p w14:paraId="63578ED0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275" w:type="dxa"/>
          </w:tcPr>
          <w:p w14:paraId="310EB9E6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11EE4E96" w14:textId="77777777" w:rsidTr="00E447CA">
        <w:trPr>
          <w:trHeight w:val="473"/>
        </w:trPr>
        <w:tc>
          <w:tcPr>
            <w:tcW w:w="709" w:type="dxa"/>
          </w:tcPr>
          <w:p w14:paraId="69D2F53E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6" w:type="dxa"/>
          </w:tcPr>
          <w:p w14:paraId="5D173F23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567" w:type="dxa"/>
          </w:tcPr>
          <w:p w14:paraId="5FDE05F8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6397D648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5304642B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A83A18E" w14:textId="77777777" w:rsidR="00E447CA" w:rsidRDefault="00E447CA" w:rsidP="00D36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134" w:type="dxa"/>
          </w:tcPr>
          <w:p w14:paraId="56D9BFEB" w14:textId="77777777" w:rsidR="00E447CA" w:rsidRPr="00E739FA" w:rsidRDefault="00030DC2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275" w:type="dxa"/>
          </w:tcPr>
          <w:p w14:paraId="7AA47375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CA" w14:paraId="4C9E543C" w14:textId="77777777" w:rsidTr="00E447CA">
        <w:trPr>
          <w:trHeight w:val="473"/>
        </w:trPr>
        <w:tc>
          <w:tcPr>
            <w:tcW w:w="709" w:type="dxa"/>
          </w:tcPr>
          <w:p w14:paraId="7E49865D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65B48EA0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67" w:type="dxa"/>
          </w:tcPr>
          <w:p w14:paraId="5AD07F3E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2" w:type="dxa"/>
          </w:tcPr>
          <w:p w14:paraId="0BAE55AD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49" w:type="dxa"/>
          </w:tcPr>
          <w:p w14:paraId="3A1993C2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14:paraId="02463F04" w14:textId="77777777" w:rsidR="00E447CA" w:rsidRDefault="00E447CA" w:rsidP="005A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EC1F25" w14:textId="77777777" w:rsidR="00E447CA" w:rsidRPr="00E739F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C73AC1C" w14:textId="77777777" w:rsidR="00E447CA" w:rsidRDefault="00E447CA" w:rsidP="005A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126620" w14:textId="77777777" w:rsidR="00F80080" w:rsidRDefault="00F80080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E4BBC7" w14:textId="77777777" w:rsidR="00F80080" w:rsidRPr="00F80080" w:rsidRDefault="00F80080" w:rsidP="00F800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080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Style w:val="a4"/>
        <w:tblpPr w:leftFromText="180" w:rightFromText="180" w:vertAnchor="text" w:tblpXSpec="center" w:tblpY="1"/>
        <w:tblOverlap w:val="never"/>
        <w:tblW w:w="10786" w:type="dxa"/>
        <w:tblLayout w:type="fixed"/>
        <w:tblLook w:val="0600" w:firstRow="0" w:lastRow="0" w:firstColumn="0" w:lastColumn="0" w:noHBand="1" w:noVBand="1"/>
      </w:tblPr>
      <w:tblGrid>
        <w:gridCol w:w="675"/>
        <w:gridCol w:w="2873"/>
        <w:gridCol w:w="1096"/>
        <w:gridCol w:w="851"/>
        <w:gridCol w:w="992"/>
        <w:gridCol w:w="1276"/>
        <w:gridCol w:w="1559"/>
        <w:gridCol w:w="1464"/>
      </w:tblGrid>
      <w:tr w:rsidR="00F80080" w:rsidRPr="00F80080" w14:paraId="7217C768" w14:textId="77777777" w:rsidTr="006767F6">
        <w:tc>
          <w:tcPr>
            <w:tcW w:w="675" w:type="dxa"/>
            <w:vMerge w:val="restart"/>
          </w:tcPr>
          <w:p w14:paraId="0704BFB3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873" w:type="dxa"/>
            <w:vMerge w:val="restart"/>
          </w:tcPr>
          <w:p w14:paraId="5C3AF9E9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занятий</w:t>
            </w:r>
          </w:p>
        </w:tc>
        <w:tc>
          <w:tcPr>
            <w:tcW w:w="1947" w:type="dxa"/>
            <w:gridSpan w:val="2"/>
          </w:tcPr>
          <w:p w14:paraId="5D924F36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992" w:type="dxa"/>
            <w:vMerge w:val="restart"/>
          </w:tcPr>
          <w:p w14:paraId="50F5B637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7D5C2F86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контроля</w:t>
            </w:r>
          </w:p>
        </w:tc>
        <w:tc>
          <w:tcPr>
            <w:tcW w:w="1559" w:type="dxa"/>
            <w:vMerge w:val="restart"/>
          </w:tcPr>
          <w:p w14:paraId="549815D3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Планируемая дата</w:t>
            </w:r>
          </w:p>
        </w:tc>
        <w:tc>
          <w:tcPr>
            <w:tcW w:w="1464" w:type="dxa"/>
            <w:vMerge w:val="restart"/>
          </w:tcPr>
          <w:p w14:paraId="698A1A17" w14:textId="77777777" w:rsidR="00F80080" w:rsidRPr="00F80080" w:rsidRDefault="00F80080" w:rsidP="0014254C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Фактич</w:t>
            </w:r>
            <w:r w:rsidR="001425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F80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дата</w:t>
            </w:r>
          </w:p>
        </w:tc>
      </w:tr>
      <w:tr w:rsidR="00F80080" w:rsidRPr="00F80080" w14:paraId="5C09D667" w14:textId="77777777" w:rsidTr="006767F6">
        <w:tc>
          <w:tcPr>
            <w:tcW w:w="675" w:type="dxa"/>
            <w:vMerge/>
          </w:tcPr>
          <w:p w14:paraId="1549E5EF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vMerge/>
          </w:tcPr>
          <w:p w14:paraId="4F06ACC2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14:paraId="4E1E6B63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14:paraId="000A97CD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  <w:vMerge/>
          </w:tcPr>
          <w:p w14:paraId="316E36FD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6C40657F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7D829B97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</w:tcPr>
          <w:p w14:paraId="1697E3C6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59627C3C" w14:textId="77777777" w:rsidTr="006767F6">
        <w:tc>
          <w:tcPr>
            <w:tcW w:w="675" w:type="dxa"/>
          </w:tcPr>
          <w:p w14:paraId="00732575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</w:tcPr>
          <w:p w14:paraId="5C70AC87" w14:textId="77777777" w:rsidR="00F80080" w:rsidRPr="0014254C" w:rsidRDefault="00F80080" w:rsidP="0014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54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4254C">
              <w:rPr>
                <w:rFonts w:ascii="Times New Roman" w:hAnsi="Times New Roman" w:cs="Times New Roman"/>
                <w:b/>
                <w:sz w:val="28"/>
                <w:szCs w:val="28"/>
              </w:rPr>
              <w:t>.Раздел. История шахмат. Ходы фигур шахмат</w:t>
            </w:r>
          </w:p>
        </w:tc>
        <w:tc>
          <w:tcPr>
            <w:tcW w:w="1096" w:type="dxa"/>
          </w:tcPr>
          <w:p w14:paraId="6997ABA1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AA03D11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70539F7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31AC1BF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4487AAE8" w14:textId="77777777" w:rsidR="00F80080" w:rsidRPr="00F80080" w:rsidRDefault="00030DC2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</w:p>
        </w:tc>
        <w:tc>
          <w:tcPr>
            <w:tcW w:w="1464" w:type="dxa"/>
          </w:tcPr>
          <w:p w14:paraId="23B45D0D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2D10A30B" w14:textId="77777777" w:rsidTr="006767F6">
        <w:tc>
          <w:tcPr>
            <w:tcW w:w="675" w:type="dxa"/>
          </w:tcPr>
          <w:p w14:paraId="3244F2B3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3" w:type="dxa"/>
          </w:tcPr>
          <w:p w14:paraId="1A1F7BE5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Шах. Мат. Пат.</w:t>
            </w:r>
          </w:p>
        </w:tc>
        <w:tc>
          <w:tcPr>
            <w:tcW w:w="1096" w:type="dxa"/>
          </w:tcPr>
          <w:p w14:paraId="44E0C2E1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DA0FE89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2451D4F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262EF19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587B9235" w14:textId="77777777" w:rsidR="00F80080" w:rsidRPr="00F80080" w:rsidRDefault="00030DC2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  <w:tc>
          <w:tcPr>
            <w:tcW w:w="1464" w:type="dxa"/>
          </w:tcPr>
          <w:p w14:paraId="17A4EC79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DA543CC" w14:textId="77777777" w:rsidTr="006767F6">
        <w:tc>
          <w:tcPr>
            <w:tcW w:w="675" w:type="dxa"/>
          </w:tcPr>
          <w:p w14:paraId="724BA29A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3" w:type="dxa"/>
          </w:tcPr>
          <w:p w14:paraId="5AA9E455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 xml:space="preserve">Шах. Мат. Пат. </w:t>
            </w:r>
            <w:r w:rsidRPr="00F80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Повторение.</w:t>
            </w:r>
          </w:p>
        </w:tc>
        <w:tc>
          <w:tcPr>
            <w:tcW w:w="1096" w:type="dxa"/>
          </w:tcPr>
          <w:p w14:paraId="42A96A6B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</w:tcPr>
          <w:p w14:paraId="78646708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ED187C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752D076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0F13F951" w14:textId="77777777" w:rsidR="00F80080" w:rsidRPr="00F80080" w:rsidRDefault="00030DC2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0C503F9E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01F15994" w14:textId="77777777" w:rsidTr="006767F6">
        <w:tc>
          <w:tcPr>
            <w:tcW w:w="675" w:type="dxa"/>
          </w:tcPr>
          <w:p w14:paraId="4826DA2D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73" w:type="dxa"/>
          </w:tcPr>
          <w:p w14:paraId="158CCDF0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Виды ничьи. Вечный шах.</w:t>
            </w:r>
          </w:p>
        </w:tc>
        <w:tc>
          <w:tcPr>
            <w:tcW w:w="1096" w:type="dxa"/>
          </w:tcPr>
          <w:p w14:paraId="55C51EA4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6356B19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4A5A58A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0708C057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75C774C3" w14:textId="77777777" w:rsidR="00F80080" w:rsidRPr="00F80080" w:rsidRDefault="00030DC2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7FD74EA7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2B0BB41" w14:textId="77777777" w:rsidTr="006767F6">
        <w:tc>
          <w:tcPr>
            <w:tcW w:w="675" w:type="dxa"/>
          </w:tcPr>
          <w:p w14:paraId="23062E73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3" w:type="dxa"/>
          </w:tcPr>
          <w:p w14:paraId="3F30C7A6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Решение задач на повторение</w:t>
            </w:r>
          </w:p>
        </w:tc>
        <w:tc>
          <w:tcPr>
            <w:tcW w:w="1096" w:type="dxa"/>
          </w:tcPr>
          <w:p w14:paraId="4D67FBED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9389E06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C13075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010EB46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2C2AEA98" w14:textId="77777777" w:rsidR="00F80080" w:rsidRPr="00F80080" w:rsidRDefault="00030DC2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05769EA4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C940116" w14:textId="77777777" w:rsidTr="006767F6">
        <w:tc>
          <w:tcPr>
            <w:tcW w:w="675" w:type="dxa"/>
          </w:tcPr>
          <w:p w14:paraId="410C7B4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73" w:type="dxa"/>
          </w:tcPr>
          <w:p w14:paraId="16E1252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Решение задач на повторение</w:t>
            </w:r>
          </w:p>
        </w:tc>
        <w:tc>
          <w:tcPr>
            <w:tcW w:w="1096" w:type="dxa"/>
          </w:tcPr>
          <w:p w14:paraId="565AEB5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903157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65C2EA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1977B42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20465DE9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468D7A2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4DDF531C" w14:textId="77777777" w:rsidTr="006767F6">
        <w:tc>
          <w:tcPr>
            <w:tcW w:w="675" w:type="dxa"/>
          </w:tcPr>
          <w:p w14:paraId="14FA777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73" w:type="dxa"/>
          </w:tcPr>
          <w:p w14:paraId="67C50AB5" w14:textId="77777777" w:rsidR="00F80080" w:rsidRPr="00F80080" w:rsidRDefault="00F80080" w:rsidP="001A7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80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Рокировка. Виды рокировки.</w:t>
            </w:r>
          </w:p>
        </w:tc>
        <w:tc>
          <w:tcPr>
            <w:tcW w:w="1096" w:type="dxa"/>
          </w:tcPr>
          <w:p w14:paraId="0D38A7B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18792F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91CF18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669C66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62EDC791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570DF79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640DEF2" w14:textId="77777777" w:rsidTr="006767F6">
        <w:tc>
          <w:tcPr>
            <w:tcW w:w="675" w:type="dxa"/>
          </w:tcPr>
          <w:p w14:paraId="0B84466C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73" w:type="dxa"/>
          </w:tcPr>
          <w:p w14:paraId="6C8E4A44" w14:textId="77777777" w:rsidR="00F80080" w:rsidRPr="00F80080" w:rsidRDefault="00A63466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Термины. Цейтн</w:t>
            </w:r>
            <w:r w:rsidR="00F80080" w:rsidRPr="00F80080">
              <w:rPr>
                <w:rFonts w:ascii="Times New Roman" w:hAnsi="Times New Roman" w:cs="Times New Roman"/>
                <w:sz w:val="28"/>
                <w:szCs w:val="28"/>
              </w:rPr>
              <w:t>от.</w:t>
            </w:r>
          </w:p>
        </w:tc>
        <w:tc>
          <w:tcPr>
            <w:tcW w:w="1096" w:type="dxa"/>
          </w:tcPr>
          <w:p w14:paraId="29C3F2EA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D4AB72C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16620DB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AB5138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1FBBDB8C" w14:textId="77777777" w:rsidR="00F80080" w:rsidRPr="00F80080" w:rsidRDefault="00030DC2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04E23CBD" w14:textId="77777777" w:rsidR="00F80080" w:rsidRPr="00F80080" w:rsidRDefault="00F80080" w:rsidP="001A78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142BF9FD" w14:textId="77777777" w:rsidTr="006767F6">
        <w:tc>
          <w:tcPr>
            <w:tcW w:w="675" w:type="dxa"/>
          </w:tcPr>
          <w:p w14:paraId="31B5E44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73" w:type="dxa"/>
          </w:tcPr>
          <w:p w14:paraId="2A031CB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Шахматная терминология.</w:t>
            </w:r>
          </w:p>
        </w:tc>
        <w:tc>
          <w:tcPr>
            <w:tcW w:w="1096" w:type="dxa"/>
          </w:tcPr>
          <w:p w14:paraId="547220D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962384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0815349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0902F7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2678FC09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0A69B40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555DAC5B" w14:textId="77777777" w:rsidTr="006767F6">
        <w:tc>
          <w:tcPr>
            <w:tcW w:w="675" w:type="dxa"/>
          </w:tcPr>
          <w:p w14:paraId="76220E0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73" w:type="dxa"/>
          </w:tcPr>
          <w:p w14:paraId="1381792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Некоторые принципы игры</w:t>
            </w:r>
          </w:p>
        </w:tc>
        <w:tc>
          <w:tcPr>
            <w:tcW w:w="1096" w:type="dxa"/>
          </w:tcPr>
          <w:p w14:paraId="691115F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4F83C3C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0CFA5B2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7B86861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72D2BAF4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195B0F1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143FA04A" w14:textId="77777777" w:rsidTr="006767F6">
        <w:tc>
          <w:tcPr>
            <w:tcW w:w="675" w:type="dxa"/>
          </w:tcPr>
          <w:p w14:paraId="05AA0D3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73" w:type="dxa"/>
          </w:tcPr>
          <w:p w14:paraId="67C95E2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Некоторые принципы игры.</w:t>
            </w:r>
          </w:p>
        </w:tc>
        <w:tc>
          <w:tcPr>
            <w:tcW w:w="1096" w:type="dxa"/>
          </w:tcPr>
          <w:p w14:paraId="332EDFD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84DAF0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4741097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25151D9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361CA091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0348A07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D39D2B9" w14:textId="77777777" w:rsidTr="006767F6">
        <w:tc>
          <w:tcPr>
            <w:tcW w:w="675" w:type="dxa"/>
          </w:tcPr>
          <w:p w14:paraId="67F4E1D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73" w:type="dxa"/>
          </w:tcPr>
          <w:p w14:paraId="388802D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Мат одинокому королю ферзем.</w:t>
            </w:r>
          </w:p>
        </w:tc>
        <w:tc>
          <w:tcPr>
            <w:tcW w:w="1096" w:type="dxa"/>
          </w:tcPr>
          <w:p w14:paraId="54E1CBD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556F4B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3F6EDF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5314F72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14:paraId="665955E6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0C41392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264836F" w14:textId="77777777" w:rsidTr="006767F6">
        <w:tc>
          <w:tcPr>
            <w:tcW w:w="675" w:type="dxa"/>
          </w:tcPr>
          <w:p w14:paraId="6E55E95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73" w:type="dxa"/>
          </w:tcPr>
          <w:p w14:paraId="70E551D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Мат ладьей и королем.</w:t>
            </w:r>
          </w:p>
        </w:tc>
        <w:tc>
          <w:tcPr>
            <w:tcW w:w="1096" w:type="dxa"/>
          </w:tcPr>
          <w:p w14:paraId="2880CD8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0590DE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37745A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31B8503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14:paraId="06EA366F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64" w:type="dxa"/>
          </w:tcPr>
          <w:p w14:paraId="6236FBB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21A3687F" w14:textId="77777777" w:rsidTr="006767F6">
        <w:tc>
          <w:tcPr>
            <w:tcW w:w="675" w:type="dxa"/>
          </w:tcPr>
          <w:p w14:paraId="15132A3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73" w:type="dxa"/>
          </w:tcPr>
          <w:p w14:paraId="1B485C2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Ферзь против легкой фигуры.</w:t>
            </w:r>
          </w:p>
        </w:tc>
        <w:tc>
          <w:tcPr>
            <w:tcW w:w="1096" w:type="dxa"/>
          </w:tcPr>
          <w:p w14:paraId="4204E10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03A53C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8AC47D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344CE17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14:paraId="047179D5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4" w:type="dxa"/>
          </w:tcPr>
          <w:p w14:paraId="105B825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035C4171" w14:textId="77777777" w:rsidTr="006767F6">
        <w:tc>
          <w:tcPr>
            <w:tcW w:w="675" w:type="dxa"/>
          </w:tcPr>
          <w:p w14:paraId="14EC886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73" w:type="dxa"/>
          </w:tcPr>
          <w:p w14:paraId="5139E76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Мат двумя ладьями.</w:t>
            </w:r>
          </w:p>
        </w:tc>
        <w:tc>
          <w:tcPr>
            <w:tcW w:w="1096" w:type="dxa"/>
          </w:tcPr>
          <w:p w14:paraId="3570452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2F1982A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0B5C47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583FD35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14:paraId="239C7C77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4" w:type="dxa"/>
          </w:tcPr>
          <w:p w14:paraId="455FB2D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02E25D1" w14:textId="77777777" w:rsidTr="006767F6">
        <w:tc>
          <w:tcPr>
            <w:tcW w:w="675" w:type="dxa"/>
          </w:tcPr>
          <w:p w14:paraId="0547380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73" w:type="dxa"/>
          </w:tcPr>
          <w:p w14:paraId="183D7CA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Решение примеров на закрепление .</w:t>
            </w:r>
          </w:p>
        </w:tc>
        <w:tc>
          <w:tcPr>
            <w:tcW w:w="1096" w:type="dxa"/>
          </w:tcPr>
          <w:p w14:paraId="09E3BBC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0A89CF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F9A5C0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3FC8C65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146DE873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577B4C6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1DF1338A" w14:textId="77777777" w:rsidTr="006767F6">
        <w:tc>
          <w:tcPr>
            <w:tcW w:w="675" w:type="dxa"/>
          </w:tcPr>
          <w:p w14:paraId="756D911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73" w:type="dxa"/>
          </w:tcPr>
          <w:p w14:paraId="0763710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Решение задач на закрепление .</w:t>
            </w:r>
          </w:p>
        </w:tc>
        <w:tc>
          <w:tcPr>
            <w:tcW w:w="1096" w:type="dxa"/>
          </w:tcPr>
          <w:p w14:paraId="0CF4CFF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6DB4B8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5EDBCE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4C75E17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61572E07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688DAB4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98A0F24" w14:textId="77777777" w:rsidTr="006767F6">
        <w:tc>
          <w:tcPr>
            <w:tcW w:w="675" w:type="dxa"/>
          </w:tcPr>
          <w:p w14:paraId="4953001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73" w:type="dxa"/>
          </w:tcPr>
          <w:p w14:paraId="103631D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096" w:type="dxa"/>
          </w:tcPr>
          <w:p w14:paraId="0A23D32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B67B61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4C24C8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5CFFAB2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57556FE6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03B2B30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5C7A5FE4" w14:textId="77777777" w:rsidTr="006767F6">
        <w:tc>
          <w:tcPr>
            <w:tcW w:w="675" w:type="dxa"/>
          </w:tcPr>
          <w:p w14:paraId="4073D9D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73" w:type="dxa"/>
          </w:tcPr>
          <w:p w14:paraId="3779711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Решение задач на простейшие маты.</w:t>
            </w:r>
          </w:p>
        </w:tc>
        <w:tc>
          <w:tcPr>
            <w:tcW w:w="1096" w:type="dxa"/>
          </w:tcPr>
          <w:p w14:paraId="48F5351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203494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31E843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54C38CB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6CF98185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3AEACAF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444934C0" w14:textId="77777777" w:rsidTr="006767F6">
        <w:tc>
          <w:tcPr>
            <w:tcW w:w="675" w:type="dxa"/>
          </w:tcPr>
          <w:p w14:paraId="5DBDA41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73" w:type="dxa"/>
          </w:tcPr>
          <w:p w14:paraId="4F4BEBC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Относительная ценность фигур.</w:t>
            </w:r>
          </w:p>
        </w:tc>
        <w:tc>
          <w:tcPr>
            <w:tcW w:w="1096" w:type="dxa"/>
          </w:tcPr>
          <w:p w14:paraId="2EA115B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4CA36C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0CA4B72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2613300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4925723A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3C9BE91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0D074AB7" w14:textId="77777777" w:rsidTr="006767F6">
        <w:tc>
          <w:tcPr>
            <w:tcW w:w="675" w:type="dxa"/>
          </w:tcPr>
          <w:p w14:paraId="4779821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73" w:type="dxa"/>
          </w:tcPr>
          <w:p w14:paraId="1B808C1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Нападение. Пешечное окончание.</w:t>
            </w:r>
          </w:p>
        </w:tc>
        <w:tc>
          <w:tcPr>
            <w:tcW w:w="1096" w:type="dxa"/>
          </w:tcPr>
          <w:p w14:paraId="2D8C139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1D9817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049AA9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652271B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75726EC5" w14:textId="77777777" w:rsidR="00F80080" w:rsidRPr="00F80080" w:rsidRDefault="00030DC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4210793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54F8C80F" w14:textId="77777777" w:rsidTr="006767F6">
        <w:tc>
          <w:tcPr>
            <w:tcW w:w="675" w:type="dxa"/>
          </w:tcPr>
          <w:p w14:paraId="6BC9FB2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73" w:type="dxa"/>
          </w:tcPr>
          <w:p w14:paraId="3EB4517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Правило квадрете.</w:t>
            </w:r>
          </w:p>
        </w:tc>
        <w:tc>
          <w:tcPr>
            <w:tcW w:w="1096" w:type="dxa"/>
          </w:tcPr>
          <w:p w14:paraId="26A5534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2F780AC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B43560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5148388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1559" w:type="dxa"/>
          </w:tcPr>
          <w:p w14:paraId="5AADD27C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5970BC6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4993F03B" w14:textId="77777777" w:rsidTr="006767F6">
        <w:tc>
          <w:tcPr>
            <w:tcW w:w="675" w:type="dxa"/>
          </w:tcPr>
          <w:p w14:paraId="671FBEF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73" w:type="dxa"/>
          </w:tcPr>
          <w:p w14:paraId="47EDE99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Как играть в начале партии.</w:t>
            </w:r>
          </w:p>
        </w:tc>
        <w:tc>
          <w:tcPr>
            <w:tcW w:w="1096" w:type="dxa"/>
          </w:tcPr>
          <w:p w14:paraId="0D261F5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0A8E1BC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8CBCDA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0D9E246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14:paraId="06E7C3B0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044AEDD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C0CEC78" w14:textId="77777777" w:rsidTr="006767F6">
        <w:tc>
          <w:tcPr>
            <w:tcW w:w="675" w:type="dxa"/>
          </w:tcPr>
          <w:p w14:paraId="4B73E31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73" w:type="dxa"/>
          </w:tcPr>
          <w:p w14:paraId="37DB090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Слабость ладейных пешек.</w:t>
            </w:r>
          </w:p>
        </w:tc>
        <w:tc>
          <w:tcPr>
            <w:tcW w:w="1096" w:type="dxa"/>
          </w:tcPr>
          <w:p w14:paraId="68F5083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B48D6D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46693B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7E3D308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1559" w:type="dxa"/>
          </w:tcPr>
          <w:p w14:paraId="0C7CEBCB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2F6E786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1F80CBC" w14:textId="77777777" w:rsidTr="006767F6">
        <w:tc>
          <w:tcPr>
            <w:tcW w:w="675" w:type="dxa"/>
          </w:tcPr>
          <w:p w14:paraId="56D8792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73" w:type="dxa"/>
          </w:tcPr>
          <w:p w14:paraId="49ACCAE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Как играть в начале партии.</w:t>
            </w:r>
          </w:p>
        </w:tc>
        <w:tc>
          <w:tcPr>
            <w:tcW w:w="1096" w:type="dxa"/>
          </w:tcPr>
          <w:p w14:paraId="04F0AB7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FEE491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3761FC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35AD6F1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559" w:type="dxa"/>
          </w:tcPr>
          <w:p w14:paraId="598B3A0A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4D3E816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0DFD731D" w14:textId="77777777" w:rsidTr="006767F6">
        <w:tc>
          <w:tcPr>
            <w:tcW w:w="675" w:type="dxa"/>
          </w:tcPr>
          <w:p w14:paraId="540D75D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73" w:type="dxa"/>
          </w:tcPr>
          <w:p w14:paraId="236EA88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 xml:space="preserve">Начало партии – </w:t>
            </w:r>
            <w:r w:rsidRPr="00F80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дебют.</w:t>
            </w:r>
          </w:p>
        </w:tc>
        <w:tc>
          <w:tcPr>
            <w:tcW w:w="1096" w:type="dxa"/>
          </w:tcPr>
          <w:p w14:paraId="6743FA5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14:paraId="35E7B76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57364B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06EBEE8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1559" w:type="dxa"/>
          </w:tcPr>
          <w:p w14:paraId="242AFC1A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20162E5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976929B" w14:textId="77777777" w:rsidTr="006767F6">
        <w:tc>
          <w:tcPr>
            <w:tcW w:w="675" w:type="dxa"/>
          </w:tcPr>
          <w:p w14:paraId="4F35E46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873" w:type="dxa"/>
          </w:tcPr>
          <w:p w14:paraId="6187CDC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Слабость ладейных пешек.</w:t>
            </w:r>
          </w:p>
        </w:tc>
        <w:tc>
          <w:tcPr>
            <w:tcW w:w="1096" w:type="dxa"/>
          </w:tcPr>
          <w:p w14:paraId="31ED67D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BB661B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ECEF6C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04DD252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1559" w:type="dxa"/>
          </w:tcPr>
          <w:p w14:paraId="32E7173F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64" w:type="dxa"/>
          </w:tcPr>
          <w:p w14:paraId="667389B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0AE3367F" w14:textId="77777777" w:rsidTr="006767F6">
        <w:tc>
          <w:tcPr>
            <w:tcW w:w="675" w:type="dxa"/>
          </w:tcPr>
          <w:p w14:paraId="54E34AC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73" w:type="dxa"/>
          </w:tcPr>
          <w:p w14:paraId="2EB99C7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Король с пешкой против короля с пешкой.</w:t>
            </w:r>
          </w:p>
        </w:tc>
        <w:tc>
          <w:tcPr>
            <w:tcW w:w="1096" w:type="dxa"/>
          </w:tcPr>
          <w:p w14:paraId="21B4AD6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2B6DA51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862EDD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764B61C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559" w:type="dxa"/>
          </w:tcPr>
          <w:p w14:paraId="44F378EB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4" w:type="dxa"/>
          </w:tcPr>
          <w:p w14:paraId="4B72B6F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1829BDA" w14:textId="77777777" w:rsidTr="006767F6">
        <w:tc>
          <w:tcPr>
            <w:tcW w:w="675" w:type="dxa"/>
          </w:tcPr>
          <w:p w14:paraId="49AE622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73" w:type="dxa"/>
          </w:tcPr>
          <w:p w14:paraId="41F85EF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Король с пешкой против короля с пешкой.</w:t>
            </w:r>
          </w:p>
        </w:tc>
        <w:tc>
          <w:tcPr>
            <w:tcW w:w="1096" w:type="dxa"/>
          </w:tcPr>
          <w:p w14:paraId="705FF9A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CFA5AC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B798B1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20D9C26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5D04BDF7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64" w:type="dxa"/>
          </w:tcPr>
          <w:p w14:paraId="19F89BE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3489A97" w14:textId="77777777" w:rsidTr="006767F6">
        <w:tc>
          <w:tcPr>
            <w:tcW w:w="675" w:type="dxa"/>
          </w:tcPr>
          <w:p w14:paraId="3AA1E25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73" w:type="dxa"/>
          </w:tcPr>
          <w:p w14:paraId="6F75366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Король и две пешки против короля.</w:t>
            </w:r>
          </w:p>
        </w:tc>
        <w:tc>
          <w:tcPr>
            <w:tcW w:w="1096" w:type="dxa"/>
          </w:tcPr>
          <w:p w14:paraId="7EB46DC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6AE5126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10118B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521F2AE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10BEDAAF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64" w:type="dxa"/>
          </w:tcPr>
          <w:p w14:paraId="04D8267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6254C9C6" w14:textId="77777777" w:rsidTr="006767F6">
        <w:tc>
          <w:tcPr>
            <w:tcW w:w="675" w:type="dxa"/>
          </w:tcPr>
          <w:p w14:paraId="435F7A4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73" w:type="dxa"/>
          </w:tcPr>
          <w:p w14:paraId="40E202E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Король и две пешки против короля с пешкой.</w:t>
            </w:r>
          </w:p>
        </w:tc>
        <w:tc>
          <w:tcPr>
            <w:tcW w:w="1096" w:type="dxa"/>
          </w:tcPr>
          <w:p w14:paraId="39972CD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7A01FC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4EFEFC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13CF9BD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1E9B2196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64" w:type="dxa"/>
          </w:tcPr>
          <w:p w14:paraId="4064491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28E84546" w14:textId="77777777" w:rsidTr="006767F6">
        <w:tc>
          <w:tcPr>
            <w:tcW w:w="675" w:type="dxa"/>
          </w:tcPr>
          <w:p w14:paraId="69CDA9A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73" w:type="dxa"/>
          </w:tcPr>
          <w:p w14:paraId="11F1C3F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Король и две пешки против короля с пешкой.</w:t>
            </w:r>
          </w:p>
        </w:tc>
        <w:tc>
          <w:tcPr>
            <w:tcW w:w="1096" w:type="dxa"/>
          </w:tcPr>
          <w:p w14:paraId="02F75D8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6CAECF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1F2789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1E07DDD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2ED65D6B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64" w:type="dxa"/>
          </w:tcPr>
          <w:p w14:paraId="70CAA35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57A418AF" w14:textId="77777777" w:rsidTr="006767F6">
        <w:tc>
          <w:tcPr>
            <w:tcW w:w="675" w:type="dxa"/>
          </w:tcPr>
          <w:p w14:paraId="71B6692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73" w:type="dxa"/>
          </w:tcPr>
          <w:p w14:paraId="7DED6F2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Пешечное окончание короля с пешкой.</w:t>
            </w:r>
          </w:p>
        </w:tc>
        <w:tc>
          <w:tcPr>
            <w:tcW w:w="1096" w:type="dxa"/>
          </w:tcPr>
          <w:p w14:paraId="18CF52E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64ABAF3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96CFE1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555D560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78BB47C6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64" w:type="dxa"/>
          </w:tcPr>
          <w:p w14:paraId="43BD7E5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65543B40" w14:textId="77777777" w:rsidTr="006767F6">
        <w:tc>
          <w:tcPr>
            <w:tcW w:w="675" w:type="dxa"/>
          </w:tcPr>
          <w:p w14:paraId="4D53C5F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73" w:type="dxa"/>
          </w:tcPr>
          <w:p w14:paraId="21DD9C9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Пешечное окончание. Король с пешками.</w:t>
            </w:r>
          </w:p>
        </w:tc>
        <w:tc>
          <w:tcPr>
            <w:tcW w:w="1096" w:type="dxa"/>
          </w:tcPr>
          <w:p w14:paraId="4DCE531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F5625D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6F79C4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04340A1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5B74FA10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64" w:type="dxa"/>
          </w:tcPr>
          <w:p w14:paraId="31AA177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6E1CAC45" w14:textId="77777777" w:rsidTr="006767F6">
        <w:tc>
          <w:tcPr>
            <w:tcW w:w="675" w:type="dxa"/>
          </w:tcPr>
          <w:p w14:paraId="6B71F77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73" w:type="dxa"/>
          </w:tcPr>
          <w:p w14:paraId="0E2F7BA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Шахматные партии. Решение задач.</w:t>
            </w:r>
          </w:p>
        </w:tc>
        <w:tc>
          <w:tcPr>
            <w:tcW w:w="1096" w:type="dxa"/>
          </w:tcPr>
          <w:p w14:paraId="4EA887F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275130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068D16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6035798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7E83796B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64" w:type="dxa"/>
          </w:tcPr>
          <w:p w14:paraId="14D5EE1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8FA6E1E" w14:textId="77777777" w:rsidTr="006767F6">
        <w:tc>
          <w:tcPr>
            <w:tcW w:w="675" w:type="dxa"/>
          </w:tcPr>
          <w:p w14:paraId="5D09B5D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73" w:type="dxa"/>
          </w:tcPr>
          <w:p w14:paraId="589122B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Первенство группы.</w:t>
            </w:r>
          </w:p>
        </w:tc>
        <w:tc>
          <w:tcPr>
            <w:tcW w:w="1096" w:type="dxa"/>
          </w:tcPr>
          <w:p w14:paraId="52ED8FC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EB0F80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6288D6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3CC6306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1A3B4319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64" w:type="dxa"/>
          </w:tcPr>
          <w:p w14:paraId="6E89D69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E71B2DD" w14:textId="77777777" w:rsidTr="006767F6">
        <w:tc>
          <w:tcPr>
            <w:tcW w:w="675" w:type="dxa"/>
          </w:tcPr>
          <w:p w14:paraId="7A5F5A2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73" w:type="dxa"/>
          </w:tcPr>
          <w:p w14:paraId="371166A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Продолжение первенства.</w:t>
            </w:r>
          </w:p>
        </w:tc>
        <w:tc>
          <w:tcPr>
            <w:tcW w:w="1096" w:type="dxa"/>
          </w:tcPr>
          <w:p w14:paraId="319CC7C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6A9CBD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AFE55D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2A31002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34E00EEB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64" w:type="dxa"/>
          </w:tcPr>
          <w:p w14:paraId="12A9280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20963536" w14:textId="77777777" w:rsidTr="006767F6">
        <w:tc>
          <w:tcPr>
            <w:tcW w:w="675" w:type="dxa"/>
          </w:tcPr>
          <w:p w14:paraId="6AE7C11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73" w:type="dxa"/>
          </w:tcPr>
          <w:p w14:paraId="57E6A1E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Первенство группы</w:t>
            </w:r>
          </w:p>
        </w:tc>
        <w:tc>
          <w:tcPr>
            <w:tcW w:w="1096" w:type="dxa"/>
          </w:tcPr>
          <w:p w14:paraId="45DD4CE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55DCA9D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D6C681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12E2CD3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21E6B488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64" w:type="dxa"/>
          </w:tcPr>
          <w:p w14:paraId="2AA8962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A1856EF" w14:textId="77777777" w:rsidTr="006767F6">
        <w:tc>
          <w:tcPr>
            <w:tcW w:w="675" w:type="dxa"/>
          </w:tcPr>
          <w:p w14:paraId="3D840B9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73" w:type="dxa"/>
          </w:tcPr>
          <w:p w14:paraId="0DBCA74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Первенство группы</w:t>
            </w:r>
          </w:p>
        </w:tc>
        <w:tc>
          <w:tcPr>
            <w:tcW w:w="1096" w:type="dxa"/>
          </w:tcPr>
          <w:p w14:paraId="196ADE7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3E606A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A99F2B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1F00F2E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02727583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64" w:type="dxa"/>
          </w:tcPr>
          <w:p w14:paraId="7C12D8E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4F1A97B2" w14:textId="77777777" w:rsidTr="006767F6">
        <w:tc>
          <w:tcPr>
            <w:tcW w:w="675" w:type="dxa"/>
          </w:tcPr>
          <w:p w14:paraId="12CBFC2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73" w:type="dxa"/>
          </w:tcPr>
          <w:p w14:paraId="3694F1E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1096" w:type="dxa"/>
          </w:tcPr>
          <w:p w14:paraId="0B1027C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5D3758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C50B3A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5F07FD6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50924BE9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64" w:type="dxa"/>
          </w:tcPr>
          <w:p w14:paraId="1777198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2A6F4B5" w14:textId="77777777" w:rsidTr="006767F6">
        <w:tc>
          <w:tcPr>
            <w:tcW w:w="675" w:type="dxa"/>
          </w:tcPr>
          <w:p w14:paraId="4A3A711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73" w:type="dxa"/>
          </w:tcPr>
          <w:p w14:paraId="3F1148A3" w14:textId="77777777" w:rsidR="00F80080" w:rsidRPr="00F80080" w:rsidRDefault="00F80080" w:rsidP="00A634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1096" w:type="dxa"/>
          </w:tcPr>
          <w:p w14:paraId="151C616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CD2154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287CCC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4EC7520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4FA35DD7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64" w:type="dxa"/>
          </w:tcPr>
          <w:p w14:paraId="4953E5E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2A3AD3E6" w14:textId="77777777" w:rsidTr="006767F6">
        <w:tc>
          <w:tcPr>
            <w:tcW w:w="675" w:type="dxa"/>
          </w:tcPr>
          <w:p w14:paraId="4A0682E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73" w:type="dxa"/>
          </w:tcPr>
          <w:p w14:paraId="76D94FE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1096" w:type="dxa"/>
          </w:tcPr>
          <w:p w14:paraId="09DC402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195877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07A804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3698D9E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20ED054F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64" w:type="dxa"/>
          </w:tcPr>
          <w:p w14:paraId="3FF1619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1C07941B" w14:textId="77777777" w:rsidTr="006767F6">
        <w:tc>
          <w:tcPr>
            <w:tcW w:w="675" w:type="dxa"/>
          </w:tcPr>
          <w:p w14:paraId="2DDFEEC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73" w:type="dxa"/>
          </w:tcPr>
          <w:p w14:paraId="02D91CE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 партии. Продолжение турнира.</w:t>
            </w:r>
          </w:p>
        </w:tc>
        <w:tc>
          <w:tcPr>
            <w:tcW w:w="1096" w:type="dxa"/>
          </w:tcPr>
          <w:p w14:paraId="5E37332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6B2E3A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7D323E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1A161AC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5D0E42C5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64" w:type="dxa"/>
          </w:tcPr>
          <w:p w14:paraId="072470C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48246B64" w14:textId="77777777" w:rsidTr="006767F6">
        <w:tc>
          <w:tcPr>
            <w:tcW w:w="675" w:type="dxa"/>
          </w:tcPr>
          <w:p w14:paraId="69C9956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73" w:type="dxa"/>
          </w:tcPr>
          <w:p w14:paraId="7575F9E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1096" w:type="dxa"/>
          </w:tcPr>
          <w:p w14:paraId="4A009FB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4FCA52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B59537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6CE3C4D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79031FF4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64" w:type="dxa"/>
          </w:tcPr>
          <w:p w14:paraId="07EDC82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4E16C5F2" w14:textId="77777777" w:rsidTr="006767F6">
        <w:tc>
          <w:tcPr>
            <w:tcW w:w="675" w:type="dxa"/>
          </w:tcPr>
          <w:p w14:paraId="3838B26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73" w:type="dxa"/>
          </w:tcPr>
          <w:p w14:paraId="7220A91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1096" w:type="dxa"/>
          </w:tcPr>
          <w:p w14:paraId="6A033CA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93BC5F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525632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659964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55E6E3BB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64" w:type="dxa"/>
          </w:tcPr>
          <w:p w14:paraId="15BB50C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69DB24B" w14:textId="77777777" w:rsidTr="006767F6">
        <w:tc>
          <w:tcPr>
            <w:tcW w:w="675" w:type="dxa"/>
          </w:tcPr>
          <w:p w14:paraId="5AB4C51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73" w:type="dxa"/>
          </w:tcPr>
          <w:p w14:paraId="63F98D3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Продолжение турнира</w:t>
            </w:r>
          </w:p>
        </w:tc>
        <w:tc>
          <w:tcPr>
            <w:tcW w:w="1096" w:type="dxa"/>
          </w:tcPr>
          <w:p w14:paraId="77AC82D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023C9C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801555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6351B8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0E6E6AE8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64" w:type="dxa"/>
          </w:tcPr>
          <w:p w14:paraId="3D07FDB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1233129F" w14:textId="77777777" w:rsidTr="006767F6">
        <w:tc>
          <w:tcPr>
            <w:tcW w:w="675" w:type="dxa"/>
          </w:tcPr>
          <w:p w14:paraId="1ACDCC6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873" w:type="dxa"/>
          </w:tcPr>
          <w:p w14:paraId="6427474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 партии.</w:t>
            </w:r>
          </w:p>
        </w:tc>
        <w:tc>
          <w:tcPr>
            <w:tcW w:w="1096" w:type="dxa"/>
          </w:tcPr>
          <w:p w14:paraId="51E69A6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6BD536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83674C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C2B03F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7944A09A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64" w:type="dxa"/>
          </w:tcPr>
          <w:p w14:paraId="58D22DC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695CBDA" w14:textId="77777777" w:rsidTr="006767F6">
        <w:tc>
          <w:tcPr>
            <w:tcW w:w="675" w:type="dxa"/>
          </w:tcPr>
          <w:p w14:paraId="4C5E23B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873" w:type="dxa"/>
          </w:tcPr>
          <w:p w14:paraId="528E22E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Итоги турнира. Анализ.</w:t>
            </w:r>
          </w:p>
        </w:tc>
        <w:tc>
          <w:tcPr>
            <w:tcW w:w="1096" w:type="dxa"/>
          </w:tcPr>
          <w:p w14:paraId="31DD49C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1639BE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55FB8A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43B445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60BAAD5A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64" w:type="dxa"/>
          </w:tcPr>
          <w:p w14:paraId="7499426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07343E2D" w14:textId="77777777" w:rsidTr="006767F6">
        <w:tc>
          <w:tcPr>
            <w:tcW w:w="675" w:type="dxa"/>
          </w:tcPr>
          <w:p w14:paraId="2BBA410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873" w:type="dxa"/>
          </w:tcPr>
          <w:p w14:paraId="235DE41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Игра с партнером.</w:t>
            </w:r>
          </w:p>
        </w:tc>
        <w:tc>
          <w:tcPr>
            <w:tcW w:w="1096" w:type="dxa"/>
          </w:tcPr>
          <w:p w14:paraId="6405115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1760FA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943D24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9E7191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11B9F6F3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64" w:type="dxa"/>
          </w:tcPr>
          <w:p w14:paraId="2643843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5A6C9A0C" w14:textId="77777777" w:rsidTr="006767F6">
        <w:tc>
          <w:tcPr>
            <w:tcW w:w="675" w:type="dxa"/>
          </w:tcPr>
          <w:p w14:paraId="7A41F20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73" w:type="dxa"/>
          </w:tcPr>
          <w:p w14:paraId="4EEFD54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шахматам.</w:t>
            </w:r>
          </w:p>
        </w:tc>
        <w:tc>
          <w:tcPr>
            <w:tcW w:w="1096" w:type="dxa"/>
          </w:tcPr>
          <w:p w14:paraId="61D60F0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C0BAAF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6AB297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F6187D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1BA49733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3011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64" w:type="dxa"/>
          </w:tcPr>
          <w:p w14:paraId="1449487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51956CC9" w14:textId="77777777" w:rsidTr="006767F6">
        <w:tc>
          <w:tcPr>
            <w:tcW w:w="675" w:type="dxa"/>
          </w:tcPr>
          <w:p w14:paraId="135EA26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873" w:type="dxa"/>
          </w:tcPr>
          <w:p w14:paraId="30889C9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Итоги турнира. Анализ.</w:t>
            </w:r>
          </w:p>
        </w:tc>
        <w:tc>
          <w:tcPr>
            <w:tcW w:w="1096" w:type="dxa"/>
          </w:tcPr>
          <w:p w14:paraId="03ECF50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481A82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D1D7F8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FB1DB7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053E6A63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64" w:type="dxa"/>
          </w:tcPr>
          <w:p w14:paraId="468403D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42D49075" w14:textId="77777777" w:rsidTr="006767F6">
        <w:tc>
          <w:tcPr>
            <w:tcW w:w="675" w:type="dxa"/>
          </w:tcPr>
          <w:p w14:paraId="6C7B2EA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73" w:type="dxa"/>
          </w:tcPr>
          <w:p w14:paraId="4CB9185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Блиц-турнир по шахматам.</w:t>
            </w:r>
          </w:p>
        </w:tc>
        <w:tc>
          <w:tcPr>
            <w:tcW w:w="1096" w:type="dxa"/>
          </w:tcPr>
          <w:p w14:paraId="73E724C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57A02F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4CF90B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9EFD36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208D5010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464" w:type="dxa"/>
          </w:tcPr>
          <w:p w14:paraId="68453A2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205872BA" w14:textId="77777777" w:rsidTr="006767F6">
        <w:tc>
          <w:tcPr>
            <w:tcW w:w="675" w:type="dxa"/>
          </w:tcPr>
          <w:p w14:paraId="6FB6AB5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873" w:type="dxa"/>
          </w:tcPr>
          <w:p w14:paraId="4DD957A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 партий.</w:t>
            </w:r>
          </w:p>
        </w:tc>
        <w:tc>
          <w:tcPr>
            <w:tcW w:w="1096" w:type="dxa"/>
          </w:tcPr>
          <w:p w14:paraId="2605143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BE5345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3157D1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A6DB26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1D60FBD9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464" w:type="dxa"/>
          </w:tcPr>
          <w:p w14:paraId="2CAA67A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5A21F834" w14:textId="77777777" w:rsidTr="006767F6">
        <w:tc>
          <w:tcPr>
            <w:tcW w:w="675" w:type="dxa"/>
          </w:tcPr>
          <w:p w14:paraId="7C360E5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873" w:type="dxa"/>
          </w:tcPr>
          <w:p w14:paraId="40D1892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шахматам.</w:t>
            </w:r>
          </w:p>
        </w:tc>
        <w:tc>
          <w:tcPr>
            <w:tcW w:w="1096" w:type="dxa"/>
          </w:tcPr>
          <w:p w14:paraId="4187A41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BAFCB8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220799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2E6B8B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4848B99E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64" w:type="dxa"/>
          </w:tcPr>
          <w:p w14:paraId="2905AF4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033040DF" w14:textId="77777777" w:rsidTr="006767F6">
        <w:tc>
          <w:tcPr>
            <w:tcW w:w="675" w:type="dxa"/>
          </w:tcPr>
          <w:p w14:paraId="643BD2A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873" w:type="dxa"/>
          </w:tcPr>
          <w:p w14:paraId="660E5DB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1096" w:type="dxa"/>
          </w:tcPr>
          <w:p w14:paraId="502DFCA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F42CEA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0FF1F7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66795B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559" w:type="dxa"/>
          </w:tcPr>
          <w:p w14:paraId="6EE753C3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64" w:type="dxa"/>
          </w:tcPr>
          <w:p w14:paraId="3B85483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4FFFCC4A" w14:textId="77777777" w:rsidTr="006767F6">
        <w:tc>
          <w:tcPr>
            <w:tcW w:w="675" w:type="dxa"/>
          </w:tcPr>
          <w:p w14:paraId="6D356B2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73" w:type="dxa"/>
          </w:tcPr>
          <w:p w14:paraId="355C7D3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Итоги турнира. Анализ.</w:t>
            </w:r>
          </w:p>
        </w:tc>
        <w:tc>
          <w:tcPr>
            <w:tcW w:w="1096" w:type="dxa"/>
          </w:tcPr>
          <w:p w14:paraId="383D048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7E4269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6A9E78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F24942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1954F2D7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64" w:type="dxa"/>
          </w:tcPr>
          <w:p w14:paraId="6AF4E4F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1BE8001" w14:textId="77777777" w:rsidTr="006767F6">
        <w:tc>
          <w:tcPr>
            <w:tcW w:w="675" w:type="dxa"/>
          </w:tcPr>
          <w:p w14:paraId="234D0B8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873" w:type="dxa"/>
          </w:tcPr>
          <w:p w14:paraId="5DBFE8F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Шахматные комбинации.</w:t>
            </w:r>
          </w:p>
        </w:tc>
        <w:tc>
          <w:tcPr>
            <w:tcW w:w="1096" w:type="dxa"/>
          </w:tcPr>
          <w:p w14:paraId="265880E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C54FFF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3ECAAD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96269C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0F8093D8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64" w:type="dxa"/>
          </w:tcPr>
          <w:p w14:paraId="52B480D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0F557797" w14:textId="77777777" w:rsidTr="006767F6">
        <w:tc>
          <w:tcPr>
            <w:tcW w:w="675" w:type="dxa"/>
          </w:tcPr>
          <w:p w14:paraId="34419B6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873" w:type="dxa"/>
          </w:tcPr>
          <w:p w14:paraId="53F38DC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Жертва ферзя. Комбинации.</w:t>
            </w:r>
          </w:p>
        </w:tc>
        <w:tc>
          <w:tcPr>
            <w:tcW w:w="1096" w:type="dxa"/>
          </w:tcPr>
          <w:p w14:paraId="41927FC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C3BEA0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18CE88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5C062E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209FCB35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64" w:type="dxa"/>
          </w:tcPr>
          <w:p w14:paraId="2D43711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0AAD96A3" w14:textId="77777777" w:rsidTr="006767F6">
        <w:tc>
          <w:tcPr>
            <w:tcW w:w="675" w:type="dxa"/>
          </w:tcPr>
          <w:p w14:paraId="5CD98A3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873" w:type="dxa"/>
          </w:tcPr>
          <w:p w14:paraId="20990A5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Проходная пешка.</w:t>
            </w:r>
          </w:p>
        </w:tc>
        <w:tc>
          <w:tcPr>
            <w:tcW w:w="1096" w:type="dxa"/>
          </w:tcPr>
          <w:p w14:paraId="2A2EB70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5D31227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104510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DA44D0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032D0D0C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64" w:type="dxa"/>
          </w:tcPr>
          <w:p w14:paraId="725A3B9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927DA92" w14:textId="77777777" w:rsidTr="006767F6">
        <w:tc>
          <w:tcPr>
            <w:tcW w:w="675" w:type="dxa"/>
          </w:tcPr>
          <w:p w14:paraId="40788FD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873" w:type="dxa"/>
          </w:tcPr>
          <w:p w14:paraId="6C33979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Защищенная проходная пешка.</w:t>
            </w:r>
          </w:p>
        </w:tc>
        <w:tc>
          <w:tcPr>
            <w:tcW w:w="1096" w:type="dxa"/>
          </w:tcPr>
          <w:p w14:paraId="124AEC8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5F5F94F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0E3610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E0D854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47BF093A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64" w:type="dxa"/>
          </w:tcPr>
          <w:p w14:paraId="06D1C96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7FF07CF1" w14:textId="77777777" w:rsidTr="006767F6">
        <w:tc>
          <w:tcPr>
            <w:tcW w:w="675" w:type="dxa"/>
          </w:tcPr>
          <w:p w14:paraId="48F8D35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873" w:type="dxa"/>
          </w:tcPr>
          <w:p w14:paraId="0CD0118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Двойной удар.</w:t>
            </w:r>
          </w:p>
        </w:tc>
        <w:tc>
          <w:tcPr>
            <w:tcW w:w="1096" w:type="dxa"/>
          </w:tcPr>
          <w:p w14:paraId="253C99D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20E5CED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B3D589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B7B5E3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76DA058C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64" w:type="dxa"/>
          </w:tcPr>
          <w:p w14:paraId="2513B41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2FC111C2" w14:textId="77777777" w:rsidTr="006767F6">
        <w:tc>
          <w:tcPr>
            <w:tcW w:w="675" w:type="dxa"/>
          </w:tcPr>
          <w:p w14:paraId="47F6184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873" w:type="dxa"/>
          </w:tcPr>
          <w:p w14:paraId="470EE11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Решение задач на двойной удар.</w:t>
            </w:r>
          </w:p>
        </w:tc>
        <w:tc>
          <w:tcPr>
            <w:tcW w:w="1096" w:type="dxa"/>
          </w:tcPr>
          <w:p w14:paraId="20DD31A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0C5A8E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9EDA7B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D47223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3CF88DEB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64" w:type="dxa"/>
          </w:tcPr>
          <w:p w14:paraId="2669467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114C9AAF" w14:textId="77777777" w:rsidTr="006767F6">
        <w:tc>
          <w:tcPr>
            <w:tcW w:w="675" w:type="dxa"/>
          </w:tcPr>
          <w:p w14:paraId="1CD300B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873" w:type="dxa"/>
          </w:tcPr>
          <w:p w14:paraId="65D03484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Как играть в начале партии.</w:t>
            </w:r>
          </w:p>
        </w:tc>
        <w:tc>
          <w:tcPr>
            <w:tcW w:w="1096" w:type="dxa"/>
          </w:tcPr>
          <w:p w14:paraId="7F7B8E5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42103FA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4679FC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66A27A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01811E7F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517BB14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63699C95" w14:textId="77777777" w:rsidTr="006767F6">
        <w:tc>
          <w:tcPr>
            <w:tcW w:w="675" w:type="dxa"/>
          </w:tcPr>
          <w:p w14:paraId="42D6D8C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873" w:type="dxa"/>
          </w:tcPr>
          <w:p w14:paraId="4746524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Короткие партии.</w:t>
            </w:r>
          </w:p>
        </w:tc>
        <w:tc>
          <w:tcPr>
            <w:tcW w:w="1096" w:type="dxa"/>
          </w:tcPr>
          <w:p w14:paraId="6FCE884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614E6DD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D7F85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05E0BE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22FB538B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1EC0BEE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4380236D" w14:textId="77777777" w:rsidTr="006767F6">
        <w:tc>
          <w:tcPr>
            <w:tcW w:w="675" w:type="dxa"/>
          </w:tcPr>
          <w:p w14:paraId="65A8DE1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873" w:type="dxa"/>
          </w:tcPr>
          <w:p w14:paraId="1A5CE9A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Ловушечные ходы в дебюте.</w:t>
            </w:r>
          </w:p>
        </w:tc>
        <w:tc>
          <w:tcPr>
            <w:tcW w:w="1096" w:type="dxa"/>
          </w:tcPr>
          <w:p w14:paraId="797C889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3990789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6F4F8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74B1F5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07FD8401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23BDCD7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6BEC3635" w14:textId="77777777" w:rsidTr="006767F6">
        <w:tc>
          <w:tcPr>
            <w:tcW w:w="675" w:type="dxa"/>
          </w:tcPr>
          <w:p w14:paraId="25DBD43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873" w:type="dxa"/>
          </w:tcPr>
          <w:p w14:paraId="7D69A7C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Решение задач на ловушки.</w:t>
            </w:r>
          </w:p>
        </w:tc>
        <w:tc>
          <w:tcPr>
            <w:tcW w:w="1096" w:type="dxa"/>
          </w:tcPr>
          <w:p w14:paraId="5956A76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C601AA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EBD13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AC5DC5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33A383CC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230402C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0AD2AA3B" w14:textId="77777777" w:rsidTr="006767F6">
        <w:tc>
          <w:tcPr>
            <w:tcW w:w="675" w:type="dxa"/>
          </w:tcPr>
          <w:p w14:paraId="5FE870E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873" w:type="dxa"/>
          </w:tcPr>
          <w:p w14:paraId="733F8203" w14:textId="77777777" w:rsidR="00F80080" w:rsidRPr="00F80080" w:rsidRDefault="00F80080" w:rsidP="0016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Тактический прием «Связка».</w:t>
            </w:r>
          </w:p>
        </w:tc>
        <w:tc>
          <w:tcPr>
            <w:tcW w:w="1096" w:type="dxa"/>
          </w:tcPr>
          <w:p w14:paraId="666BAD3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4BE1083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304519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7BBB9A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67CDBEF6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5B23E34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2F41D3D9" w14:textId="77777777" w:rsidTr="006767F6">
        <w:tc>
          <w:tcPr>
            <w:tcW w:w="675" w:type="dxa"/>
          </w:tcPr>
          <w:p w14:paraId="4ED95CF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73" w:type="dxa"/>
          </w:tcPr>
          <w:p w14:paraId="03CF7CA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Решение задач на связку.</w:t>
            </w:r>
          </w:p>
        </w:tc>
        <w:tc>
          <w:tcPr>
            <w:tcW w:w="1096" w:type="dxa"/>
          </w:tcPr>
          <w:p w14:paraId="49ED796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657CF8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C1E0E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5DD32B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71EE7C0D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6519F11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C9C17DC" w14:textId="77777777" w:rsidTr="006767F6">
        <w:tc>
          <w:tcPr>
            <w:tcW w:w="675" w:type="dxa"/>
          </w:tcPr>
          <w:p w14:paraId="0B68E7E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873" w:type="dxa"/>
          </w:tcPr>
          <w:p w14:paraId="52963C7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Решение задач на повторение.</w:t>
            </w:r>
          </w:p>
        </w:tc>
        <w:tc>
          <w:tcPr>
            <w:tcW w:w="1096" w:type="dxa"/>
          </w:tcPr>
          <w:p w14:paraId="689BC65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B14577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6C26A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E12C36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14:paraId="40DE58B9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2CFE8E0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322C9F01" w14:textId="77777777" w:rsidTr="006767F6">
        <w:tc>
          <w:tcPr>
            <w:tcW w:w="675" w:type="dxa"/>
          </w:tcPr>
          <w:p w14:paraId="4B4C20EC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73" w:type="dxa"/>
          </w:tcPr>
          <w:p w14:paraId="4297DAF2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Пешечные окончания. Оппозиция.</w:t>
            </w:r>
          </w:p>
        </w:tc>
        <w:tc>
          <w:tcPr>
            <w:tcW w:w="1096" w:type="dxa"/>
          </w:tcPr>
          <w:p w14:paraId="56B74E41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141F35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A22629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42D4E50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19223EE3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51D34C8D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555D191D" w14:textId="77777777" w:rsidTr="006767F6">
        <w:tc>
          <w:tcPr>
            <w:tcW w:w="675" w:type="dxa"/>
          </w:tcPr>
          <w:p w14:paraId="74DCC4C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873" w:type="dxa"/>
          </w:tcPr>
          <w:p w14:paraId="5475D0D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Король и пешка против короля.</w:t>
            </w:r>
          </w:p>
        </w:tc>
        <w:tc>
          <w:tcPr>
            <w:tcW w:w="1096" w:type="dxa"/>
          </w:tcPr>
          <w:p w14:paraId="46D9E47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301F1FBF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511ACCB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21EA963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6D54F2EF" w14:textId="77777777" w:rsidR="00F80080" w:rsidRPr="00F80080" w:rsidRDefault="00FD39E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C4F3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6EF8AEF6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80" w:rsidRPr="00F80080" w14:paraId="1CDB9F7C" w14:textId="77777777" w:rsidTr="006767F6">
        <w:tc>
          <w:tcPr>
            <w:tcW w:w="675" w:type="dxa"/>
          </w:tcPr>
          <w:p w14:paraId="6F99503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2873" w:type="dxa"/>
          </w:tcPr>
          <w:p w14:paraId="67A73049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Король против 2-х пешек и короля.</w:t>
            </w:r>
          </w:p>
        </w:tc>
        <w:tc>
          <w:tcPr>
            <w:tcW w:w="1096" w:type="dxa"/>
          </w:tcPr>
          <w:p w14:paraId="13F4465A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D3B9867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252799E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1105FD8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59" w:type="dxa"/>
          </w:tcPr>
          <w:p w14:paraId="6C3992D8" w14:textId="77777777" w:rsidR="00F80080" w:rsidRPr="00F80080" w:rsidRDefault="002C4F32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464" w:type="dxa"/>
          </w:tcPr>
          <w:p w14:paraId="77C35D35" w14:textId="77777777" w:rsidR="00F80080" w:rsidRPr="00F80080" w:rsidRDefault="00F80080" w:rsidP="001A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4F2A3274" w14:textId="77777777" w:rsidTr="006767F6">
        <w:tc>
          <w:tcPr>
            <w:tcW w:w="675" w:type="dxa"/>
          </w:tcPr>
          <w:p w14:paraId="30821ACF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873" w:type="dxa"/>
          </w:tcPr>
          <w:p w14:paraId="0A4B4AF9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Решение задач на повторение.</w:t>
            </w:r>
          </w:p>
        </w:tc>
        <w:tc>
          <w:tcPr>
            <w:tcW w:w="1096" w:type="dxa"/>
          </w:tcPr>
          <w:p w14:paraId="0587E8C9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49FA0E95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90E4060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2C858F9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0A27D7" w14:textId="77777777" w:rsidR="006767F6" w:rsidRDefault="00FD39E2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7FA745B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2799939D" w14:textId="77777777" w:rsidTr="006767F6">
        <w:tc>
          <w:tcPr>
            <w:tcW w:w="675" w:type="dxa"/>
          </w:tcPr>
          <w:p w14:paraId="20DE762B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873" w:type="dxa"/>
          </w:tcPr>
          <w:p w14:paraId="116803ED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Пешечные окончания. Оппозиция.</w:t>
            </w:r>
          </w:p>
        </w:tc>
        <w:tc>
          <w:tcPr>
            <w:tcW w:w="1096" w:type="dxa"/>
          </w:tcPr>
          <w:p w14:paraId="5E6B465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475FD4D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D83455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007262B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D500F1E" w14:textId="77777777" w:rsidR="006767F6" w:rsidRDefault="00FD39E2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64" w:type="dxa"/>
          </w:tcPr>
          <w:p w14:paraId="3360E763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6D87ED4D" w14:textId="77777777" w:rsidTr="006767F6">
        <w:tc>
          <w:tcPr>
            <w:tcW w:w="675" w:type="dxa"/>
          </w:tcPr>
          <w:p w14:paraId="49C0AEEC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873" w:type="dxa"/>
          </w:tcPr>
          <w:p w14:paraId="0003791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Король и пешка против короля.</w:t>
            </w:r>
          </w:p>
        </w:tc>
        <w:tc>
          <w:tcPr>
            <w:tcW w:w="1096" w:type="dxa"/>
          </w:tcPr>
          <w:p w14:paraId="204A1E29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673CF7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3EA8486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6EACFB6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2F5A73" w14:textId="77777777" w:rsidR="006767F6" w:rsidRDefault="00FD39E2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64" w:type="dxa"/>
          </w:tcPr>
          <w:p w14:paraId="68ADC5BE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6AD24B01" w14:textId="77777777" w:rsidTr="006767F6">
        <w:tc>
          <w:tcPr>
            <w:tcW w:w="675" w:type="dxa"/>
          </w:tcPr>
          <w:p w14:paraId="12A796AA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873" w:type="dxa"/>
          </w:tcPr>
          <w:p w14:paraId="424BBC9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Король против 2-х пешек и короля.</w:t>
            </w:r>
          </w:p>
        </w:tc>
        <w:tc>
          <w:tcPr>
            <w:tcW w:w="1096" w:type="dxa"/>
          </w:tcPr>
          <w:p w14:paraId="6E8FD076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E3D419F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F0B22E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9464C29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E497BC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64" w:type="dxa"/>
          </w:tcPr>
          <w:p w14:paraId="749DF524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5E5F6151" w14:textId="77777777" w:rsidTr="006767F6">
        <w:tc>
          <w:tcPr>
            <w:tcW w:w="675" w:type="dxa"/>
          </w:tcPr>
          <w:p w14:paraId="209458FB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873" w:type="dxa"/>
          </w:tcPr>
          <w:p w14:paraId="76265325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Решение задач на повторение.</w:t>
            </w:r>
          </w:p>
        </w:tc>
        <w:tc>
          <w:tcPr>
            <w:tcW w:w="1096" w:type="dxa"/>
          </w:tcPr>
          <w:p w14:paraId="3750BAF6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2F214769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ABD4B08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AF43B1D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8C8CC5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464" w:type="dxa"/>
          </w:tcPr>
          <w:p w14:paraId="1901351D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7C01FD25" w14:textId="77777777" w:rsidTr="006767F6">
        <w:tc>
          <w:tcPr>
            <w:tcW w:w="675" w:type="dxa"/>
          </w:tcPr>
          <w:p w14:paraId="0C253AB8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873" w:type="dxa"/>
          </w:tcPr>
          <w:p w14:paraId="0B4A539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Пешечные окончания. Оппозиция.</w:t>
            </w:r>
          </w:p>
        </w:tc>
        <w:tc>
          <w:tcPr>
            <w:tcW w:w="1096" w:type="dxa"/>
          </w:tcPr>
          <w:p w14:paraId="3D75FB9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242602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76F486D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33A677A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2A059C1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64" w:type="dxa"/>
          </w:tcPr>
          <w:p w14:paraId="0CA0484A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4AC36A0F" w14:textId="77777777" w:rsidTr="006767F6">
        <w:tc>
          <w:tcPr>
            <w:tcW w:w="675" w:type="dxa"/>
          </w:tcPr>
          <w:p w14:paraId="73597278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873" w:type="dxa"/>
          </w:tcPr>
          <w:p w14:paraId="49895383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Король и пешка против короля.</w:t>
            </w:r>
          </w:p>
        </w:tc>
        <w:tc>
          <w:tcPr>
            <w:tcW w:w="1096" w:type="dxa"/>
          </w:tcPr>
          <w:p w14:paraId="3455B46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6F70898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E119100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2F48869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A22150F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464" w:type="dxa"/>
          </w:tcPr>
          <w:p w14:paraId="688ED662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32167A24" w14:textId="77777777" w:rsidTr="006767F6">
        <w:tc>
          <w:tcPr>
            <w:tcW w:w="675" w:type="dxa"/>
          </w:tcPr>
          <w:p w14:paraId="45C88FF9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873" w:type="dxa"/>
          </w:tcPr>
          <w:p w14:paraId="3A482B15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Король против 2-х пешек и короля.</w:t>
            </w:r>
          </w:p>
        </w:tc>
        <w:tc>
          <w:tcPr>
            <w:tcW w:w="1096" w:type="dxa"/>
          </w:tcPr>
          <w:p w14:paraId="7DA9A67B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064C56D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4F6D377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C1B799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51444E8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64" w:type="dxa"/>
          </w:tcPr>
          <w:p w14:paraId="25A47B2F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2E712449" w14:textId="77777777" w:rsidTr="006767F6">
        <w:tc>
          <w:tcPr>
            <w:tcW w:w="675" w:type="dxa"/>
          </w:tcPr>
          <w:p w14:paraId="2358762B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873" w:type="dxa"/>
          </w:tcPr>
          <w:p w14:paraId="13BA2737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Решение задач на повторение.</w:t>
            </w:r>
          </w:p>
        </w:tc>
        <w:tc>
          <w:tcPr>
            <w:tcW w:w="1096" w:type="dxa"/>
          </w:tcPr>
          <w:p w14:paraId="677F296B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464CFC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A84D4D2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4E564F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F5F2820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64" w:type="dxa"/>
          </w:tcPr>
          <w:p w14:paraId="00935003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73B8D440" w14:textId="77777777" w:rsidTr="006767F6">
        <w:tc>
          <w:tcPr>
            <w:tcW w:w="675" w:type="dxa"/>
          </w:tcPr>
          <w:p w14:paraId="4589C9E7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873" w:type="dxa"/>
          </w:tcPr>
          <w:p w14:paraId="52138FE7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Пешечные окончания. Оппозиция.</w:t>
            </w:r>
          </w:p>
        </w:tc>
        <w:tc>
          <w:tcPr>
            <w:tcW w:w="1096" w:type="dxa"/>
          </w:tcPr>
          <w:p w14:paraId="53845F2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842DA32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7B97C2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1DC51F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C411EE2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464" w:type="dxa"/>
          </w:tcPr>
          <w:p w14:paraId="694AC01C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424E9670" w14:textId="77777777" w:rsidTr="006767F6">
        <w:tc>
          <w:tcPr>
            <w:tcW w:w="675" w:type="dxa"/>
          </w:tcPr>
          <w:p w14:paraId="14B3928A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873" w:type="dxa"/>
          </w:tcPr>
          <w:p w14:paraId="4809723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Король и пешка против короля.</w:t>
            </w:r>
          </w:p>
        </w:tc>
        <w:tc>
          <w:tcPr>
            <w:tcW w:w="1096" w:type="dxa"/>
          </w:tcPr>
          <w:p w14:paraId="2D6F05F7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7449CBD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E3DC77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31AF58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C4A2432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64" w:type="dxa"/>
          </w:tcPr>
          <w:p w14:paraId="635B5812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04315ED2" w14:textId="77777777" w:rsidTr="006767F6">
        <w:tc>
          <w:tcPr>
            <w:tcW w:w="675" w:type="dxa"/>
          </w:tcPr>
          <w:p w14:paraId="5BEE0FBE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873" w:type="dxa"/>
          </w:tcPr>
          <w:p w14:paraId="56DEC9AF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Король против 2-х пешек и короля.</w:t>
            </w:r>
          </w:p>
        </w:tc>
        <w:tc>
          <w:tcPr>
            <w:tcW w:w="1096" w:type="dxa"/>
          </w:tcPr>
          <w:p w14:paraId="3BEC1A5D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6BBC28D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C76BB42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1FAAB04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7FA2B3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64" w:type="dxa"/>
          </w:tcPr>
          <w:p w14:paraId="03919C99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1A7CA9FC" w14:textId="77777777" w:rsidTr="006767F6">
        <w:tc>
          <w:tcPr>
            <w:tcW w:w="675" w:type="dxa"/>
          </w:tcPr>
          <w:p w14:paraId="750F4B78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873" w:type="dxa"/>
          </w:tcPr>
          <w:p w14:paraId="66CF28B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Решение задач на повторение.</w:t>
            </w:r>
          </w:p>
        </w:tc>
        <w:tc>
          <w:tcPr>
            <w:tcW w:w="1096" w:type="dxa"/>
          </w:tcPr>
          <w:p w14:paraId="345AB51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6E2632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602148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8D943BA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207E626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464" w:type="dxa"/>
          </w:tcPr>
          <w:p w14:paraId="641526C1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69B44696" w14:textId="77777777" w:rsidTr="006767F6">
        <w:tc>
          <w:tcPr>
            <w:tcW w:w="675" w:type="dxa"/>
          </w:tcPr>
          <w:p w14:paraId="3B91E34B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873" w:type="dxa"/>
          </w:tcPr>
          <w:p w14:paraId="66C9774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Пешечные окончания. Оппозиция.</w:t>
            </w:r>
          </w:p>
        </w:tc>
        <w:tc>
          <w:tcPr>
            <w:tcW w:w="1096" w:type="dxa"/>
          </w:tcPr>
          <w:p w14:paraId="59F2DAF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4C79B62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8A0F46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1CC687C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D133D1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64" w:type="dxa"/>
          </w:tcPr>
          <w:p w14:paraId="29BD9971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7C4BBF30" w14:textId="77777777" w:rsidTr="006767F6">
        <w:tc>
          <w:tcPr>
            <w:tcW w:w="675" w:type="dxa"/>
          </w:tcPr>
          <w:p w14:paraId="4404CDB8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873" w:type="dxa"/>
          </w:tcPr>
          <w:p w14:paraId="0754F4E6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Король и пешка против короля.</w:t>
            </w:r>
          </w:p>
        </w:tc>
        <w:tc>
          <w:tcPr>
            <w:tcW w:w="1096" w:type="dxa"/>
          </w:tcPr>
          <w:p w14:paraId="6143C1F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F760E1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F07092D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BF8038C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AD09F7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464" w:type="dxa"/>
          </w:tcPr>
          <w:p w14:paraId="2D644F8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140E1052" w14:textId="77777777" w:rsidTr="006767F6">
        <w:tc>
          <w:tcPr>
            <w:tcW w:w="675" w:type="dxa"/>
          </w:tcPr>
          <w:p w14:paraId="00F289C8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873" w:type="dxa"/>
          </w:tcPr>
          <w:p w14:paraId="739C5C26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Король против 2-х пешек и короля.</w:t>
            </w:r>
          </w:p>
        </w:tc>
        <w:tc>
          <w:tcPr>
            <w:tcW w:w="1096" w:type="dxa"/>
          </w:tcPr>
          <w:p w14:paraId="50881B3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089B4B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DE6F49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0417D4C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B70BAE8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</w:tc>
        <w:tc>
          <w:tcPr>
            <w:tcW w:w="1464" w:type="dxa"/>
          </w:tcPr>
          <w:p w14:paraId="4EBF182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5EF44996" w14:textId="77777777" w:rsidTr="006767F6">
        <w:tc>
          <w:tcPr>
            <w:tcW w:w="675" w:type="dxa"/>
          </w:tcPr>
          <w:p w14:paraId="7A94DB33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873" w:type="dxa"/>
          </w:tcPr>
          <w:p w14:paraId="3BAA2352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0919DAE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3FF0A3A5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DC2B9D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260898F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89F09D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64" w:type="dxa"/>
          </w:tcPr>
          <w:p w14:paraId="62E0A3AF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77339B51" w14:textId="77777777" w:rsidTr="006767F6">
        <w:tc>
          <w:tcPr>
            <w:tcW w:w="675" w:type="dxa"/>
          </w:tcPr>
          <w:p w14:paraId="5CB7F79A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873" w:type="dxa"/>
          </w:tcPr>
          <w:p w14:paraId="18A2AF4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342C0D7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90C742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DD1D12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5522AE6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C448FF2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64" w:type="dxa"/>
          </w:tcPr>
          <w:p w14:paraId="6D53214F" w14:textId="77777777" w:rsidR="006767F6" w:rsidRDefault="006767F6" w:rsidP="006767F6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1D135" w14:textId="77777777" w:rsidR="006767F6" w:rsidRPr="00F80080" w:rsidRDefault="006767F6" w:rsidP="006767F6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410F4341" w14:textId="77777777" w:rsidTr="006767F6">
        <w:tc>
          <w:tcPr>
            <w:tcW w:w="675" w:type="dxa"/>
          </w:tcPr>
          <w:p w14:paraId="11DA740E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873" w:type="dxa"/>
          </w:tcPr>
          <w:p w14:paraId="04A2F9DB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7B5805F2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AE90860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8F347A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80FD5F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2901C7A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464" w:type="dxa"/>
          </w:tcPr>
          <w:p w14:paraId="4DA1538E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7B67D6EA" w14:textId="77777777" w:rsidTr="006767F6">
        <w:tc>
          <w:tcPr>
            <w:tcW w:w="675" w:type="dxa"/>
          </w:tcPr>
          <w:p w14:paraId="0193F832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2873" w:type="dxa"/>
          </w:tcPr>
          <w:p w14:paraId="24A5590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76542FBD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6B849BB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6F1418F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06CCE62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3671B9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464" w:type="dxa"/>
          </w:tcPr>
          <w:p w14:paraId="48B5A42B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0B7EBCDC" w14:textId="77777777" w:rsidTr="006767F6">
        <w:tc>
          <w:tcPr>
            <w:tcW w:w="675" w:type="dxa"/>
          </w:tcPr>
          <w:p w14:paraId="59ACD248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873" w:type="dxa"/>
          </w:tcPr>
          <w:p w14:paraId="560BF6F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240F11CB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12A4FF7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F4AB1E9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F982929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B6FEAED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64" w:type="dxa"/>
          </w:tcPr>
          <w:p w14:paraId="4F9468A1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24A01931" w14:textId="77777777" w:rsidTr="006767F6">
        <w:tc>
          <w:tcPr>
            <w:tcW w:w="675" w:type="dxa"/>
          </w:tcPr>
          <w:p w14:paraId="18200BA2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873" w:type="dxa"/>
          </w:tcPr>
          <w:p w14:paraId="206AF2D0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41F1C870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3A35756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C5A7899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5D17740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FD89AC8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464" w:type="dxa"/>
          </w:tcPr>
          <w:p w14:paraId="53B6BDE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1D30CE60" w14:textId="77777777" w:rsidTr="006767F6">
        <w:tc>
          <w:tcPr>
            <w:tcW w:w="675" w:type="dxa"/>
          </w:tcPr>
          <w:p w14:paraId="2CF33136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873" w:type="dxa"/>
          </w:tcPr>
          <w:p w14:paraId="08B3B83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71AFCAE8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000822D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32C5B34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7B3CB5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8C6380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64" w:type="dxa"/>
          </w:tcPr>
          <w:p w14:paraId="5FD22DB8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57C12A6D" w14:textId="77777777" w:rsidTr="006767F6">
        <w:tc>
          <w:tcPr>
            <w:tcW w:w="675" w:type="dxa"/>
          </w:tcPr>
          <w:p w14:paraId="746A0D3E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873" w:type="dxa"/>
          </w:tcPr>
          <w:p w14:paraId="238AF198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2463279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0AF3923F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D3E370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6D2E87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2C9836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64" w:type="dxa"/>
          </w:tcPr>
          <w:p w14:paraId="2DD822F0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47AB1B5E" w14:textId="77777777" w:rsidTr="006767F6">
        <w:tc>
          <w:tcPr>
            <w:tcW w:w="675" w:type="dxa"/>
          </w:tcPr>
          <w:p w14:paraId="28857E40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873" w:type="dxa"/>
          </w:tcPr>
          <w:p w14:paraId="2449313F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26F3091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4B18576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959D73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6A2EAB2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3127698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464" w:type="dxa"/>
          </w:tcPr>
          <w:p w14:paraId="265C8D72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20160A04" w14:textId="77777777" w:rsidTr="006767F6">
        <w:tc>
          <w:tcPr>
            <w:tcW w:w="675" w:type="dxa"/>
          </w:tcPr>
          <w:p w14:paraId="0A45AD88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873" w:type="dxa"/>
          </w:tcPr>
          <w:p w14:paraId="2E1EFFB7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7644E9F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4CD19F4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0D9015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0158BE6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A4C4DC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64" w:type="dxa"/>
          </w:tcPr>
          <w:p w14:paraId="6D20D84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7157EC16" w14:textId="77777777" w:rsidTr="006767F6">
        <w:tc>
          <w:tcPr>
            <w:tcW w:w="675" w:type="dxa"/>
          </w:tcPr>
          <w:p w14:paraId="088AF66D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873" w:type="dxa"/>
          </w:tcPr>
          <w:p w14:paraId="561C6533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сложные комбинации </w:t>
            </w:r>
          </w:p>
        </w:tc>
        <w:tc>
          <w:tcPr>
            <w:tcW w:w="1096" w:type="dxa"/>
          </w:tcPr>
          <w:p w14:paraId="1A6338CF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6B872A86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B7741E7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928120F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149ACCE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767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64" w:type="dxa"/>
          </w:tcPr>
          <w:p w14:paraId="42772F21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2E7DCF01" w14:textId="77777777" w:rsidTr="006767F6">
        <w:tc>
          <w:tcPr>
            <w:tcW w:w="675" w:type="dxa"/>
          </w:tcPr>
          <w:p w14:paraId="550905CC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73" w:type="dxa"/>
          </w:tcPr>
          <w:p w14:paraId="56303C0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</w:t>
            </w:r>
          </w:p>
        </w:tc>
        <w:tc>
          <w:tcPr>
            <w:tcW w:w="1096" w:type="dxa"/>
          </w:tcPr>
          <w:p w14:paraId="137C898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BB3D7FB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D7181E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691BDA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25B317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464" w:type="dxa"/>
          </w:tcPr>
          <w:p w14:paraId="51546A46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13F54671" w14:textId="77777777" w:rsidTr="006767F6">
        <w:tc>
          <w:tcPr>
            <w:tcW w:w="675" w:type="dxa"/>
          </w:tcPr>
          <w:p w14:paraId="2B7B2F75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873" w:type="dxa"/>
          </w:tcPr>
          <w:p w14:paraId="2FD86A08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</w:t>
            </w:r>
          </w:p>
        </w:tc>
        <w:tc>
          <w:tcPr>
            <w:tcW w:w="1096" w:type="dxa"/>
          </w:tcPr>
          <w:p w14:paraId="1C68762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6E8A317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698F7B3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5637AE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46EA07A" w14:textId="77777777" w:rsidR="006767F6" w:rsidRDefault="002656DD" w:rsidP="00260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260C3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64" w:type="dxa"/>
          </w:tcPr>
          <w:p w14:paraId="230F1069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23DB7C94" w14:textId="77777777" w:rsidTr="006767F6">
        <w:tc>
          <w:tcPr>
            <w:tcW w:w="675" w:type="dxa"/>
          </w:tcPr>
          <w:p w14:paraId="439C1CAA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873" w:type="dxa"/>
          </w:tcPr>
          <w:p w14:paraId="570487C3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</w:t>
            </w:r>
          </w:p>
        </w:tc>
        <w:tc>
          <w:tcPr>
            <w:tcW w:w="1096" w:type="dxa"/>
          </w:tcPr>
          <w:p w14:paraId="63D93428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EB2C716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B8C67B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472BCD4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0C2EE74" w14:textId="77777777" w:rsidR="006767F6" w:rsidRDefault="002656DD" w:rsidP="00260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60C3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64" w:type="dxa"/>
          </w:tcPr>
          <w:p w14:paraId="71429F0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14957B08" w14:textId="77777777" w:rsidTr="006767F6">
        <w:tc>
          <w:tcPr>
            <w:tcW w:w="675" w:type="dxa"/>
          </w:tcPr>
          <w:p w14:paraId="3646F3B0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873" w:type="dxa"/>
          </w:tcPr>
          <w:p w14:paraId="5AFF6A12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</w:t>
            </w:r>
          </w:p>
        </w:tc>
        <w:tc>
          <w:tcPr>
            <w:tcW w:w="1096" w:type="dxa"/>
          </w:tcPr>
          <w:p w14:paraId="13952B27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5CA53F3F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A784A0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3BD995C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BB12096" w14:textId="77777777" w:rsidR="006767F6" w:rsidRDefault="002656DD" w:rsidP="00260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60C3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64" w:type="dxa"/>
          </w:tcPr>
          <w:p w14:paraId="753BDCE0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6875F250" w14:textId="77777777" w:rsidTr="006767F6">
        <w:tc>
          <w:tcPr>
            <w:tcW w:w="675" w:type="dxa"/>
          </w:tcPr>
          <w:p w14:paraId="459DACE9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873" w:type="dxa"/>
          </w:tcPr>
          <w:p w14:paraId="4CFF39A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</w:t>
            </w:r>
          </w:p>
        </w:tc>
        <w:tc>
          <w:tcPr>
            <w:tcW w:w="1096" w:type="dxa"/>
          </w:tcPr>
          <w:p w14:paraId="7654127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2561630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B9DDBB9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2030918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980C31A" w14:textId="77777777" w:rsidR="006767F6" w:rsidRDefault="002656DD" w:rsidP="00260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60C3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64" w:type="dxa"/>
          </w:tcPr>
          <w:p w14:paraId="2BC966B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59F372E0" w14:textId="77777777" w:rsidTr="006767F6">
        <w:tc>
          <w:tcPr>
            <w:tcW w:w="675" w:type="dxa"/>
          </w:tcPr>
          <w:p w14:paraId="0FDDC89F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873" w:type="dxa"/>
          </w:tcPr>
          <w:p w14:paraId="4A664245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</w:t>
            </w:r>
          </w:p>
        </w:tc>
        <w:tc>
          <w:tcPr>
            <w:tcW w:w="1096" w:type="dxa"/>
          </w:tcPr>
          <w:p w14:paraId="500927F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A4FBD00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012634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C781A39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692DEB7" w14:textId="77777777" w:rsidR="006767F6" w:rsidRDefault="002656DD" w:rsidP="00260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60C3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64" w:type="dxa"/>
          </w:tcPr>
          <w:p w14:paraId="3B76DC6F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282807E8" w14:textId="77777777" w:rsidTr="006767F6">
        <w:tc>
          <w:tcPr>
            <w:tcW w:w="675" w:type="dxa"/>
          </w:tcPr>
          <w:p w14:paraId="6B8AF26F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873" w:type="dxa"/>
          </w:tcPr>
          <w:p w14:paraId="4C837E37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</w:t>
            </w:r>
          </w:p>
        </w:tc>
        <w:tc>
          <w:tcPr>
            <w:tcW w:w="1096" w:type="dxa"/>
          </w:tcPr>
          <w:p w14:paraId="6B8DE16A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D0D8CC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BDD9BA8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FA96A2E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15B1AA2" w14:textId="77777777" w:rsidR="006767F6" w:rsidRDefault="002656DD" w:rsidP="00260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60C35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464" w:type="dxa"/>
          </w:tcPr>
          <w:p w14:paraId="4F19B45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5D9ADD76" w14:textId="77777777" w:rsidTr="006767F6">
        <w:tc>
          <w:tcPr>
            <w:tcW w:w="675" w:type="dxa"/>
          </w:tcPr>
          <w:p w14:paraId="22C41FC2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873" w:type="dxa"/>
          </w:tcPr>
          <w:p w14:paraId="59030C19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</w:t>
            </w:r>
          </w:p>
        </w:tc>
        <w:tc>
          <w:tcPr>
            <w:tcW w:w="1096" w:type="dxa"/>
          </w:tcPr>
          <w:p w14:paraId="64F404E1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06C17DD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DDC30E2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34C1F6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5D746D" w14:textId="77777777" w:rsidR="006767F6" w:rsidRDefault="002656DD" w:rsidP="00260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60C35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464" w:type="dxa"/>
          </w:tcPr>
          <w:p w14:paraId="1E487AC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6E4E5BFF" w14:textId="77777777" w:rsidTr="006767F6">
        <w:tc>
          <w:tcPr>
            <w:tcW w:w="675" w:type="dxa"/>
          </w:tcPr>
          <w:p w14:paraId="192EE86A" w14:textId="77777777" w:rsid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873" w:type="dxa"/>
          </w:tcPr>
          <w:p w14:paraId="3796D73E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</w:t>
            </w:r>
          </w:p>
        </w:tc>
        <w:tc>
          <w:tcPr>
            <w:tcW w:w="1096" w:type="dxa"/>
          </w:tcPr>
          <w:p w14:paraId="30CC29DC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36EA993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76C3F45" w14:textId="77777777" w:rsidR="006767F6" w:rsidRPr="006767F6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EC43639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86101BA" w14:textId="77777777" w:rsidR="006767F6" w:rsidRDefault="002656DD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60C3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64" w:type="dxa"/>
          </w:tcPr>
          <w:p w14:paraId="0C8BE7F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7F6" w:rsidRPr="00F80080" w14:paraId="21B0ADE9" w14:textId="77777777" w:rsidTr="006767F6">
        <w:tc>
          <w:tcPr>
            <w:tcW w:w="675" w:type="dxa"/>
          </w:tcPr>
          <w:p w14:paraId="4F2C361A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14:paraId="6E247602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80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  <w:tc>
          <w:tcPr>
            <w:tcW w:w="1096" w:type="dxa"/>
          </w:tcPr>
          <w:p w14:paraId="07D02085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</w:tcPr>
          <w:p w14:paraId="567C301C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92" w:type="dxa"/>
          </w:tcPr>
          <w:p w14:paraId="754E78F0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276" w:type="dxa"/>
          </w:tcPr>
          <w:p w14:paraId="5E827610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DF82CC9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44DB0737" w14:textId="77777777" w:rsidR="006767F6" w:rsidRPr="00F80080" w:rsidRDefault="006767F6" w:rsidP="00676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0C90D3" w14:textId="77777777" w:rsidR="00F80080" w:rsidRDefault="00F80080" w:rsidP="006F03EC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1CA594" w14:textId="77777777" w:rsidR="00F80080" w:rsidRDefault="00F80080" w:rsidP="00F800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год обучения </w:t>
      </w:r>
    </w:p>
    <w:p w14:paraId="7108D7B5" w14:textId="77777777" w:rsidR="00BD1019" w:rsidRDefault="00BD1019" w:rsidP="00162510">
      <w:pPr>
        <w:spacing w:after="0" w:line="240" w:lineRule="auto"/>
      </w:pPr>
    </w:p>
    <w:tbl>
      <w:tblPr>
        <w:tblStyle w:val="a4"/>
        <w:tblW w:w="101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977"/>
        <w:gridCol w:w="708"/>
        <w:gridCol w:w="709"/>
        <w:gridCol w:w="990"/>
        <w:gridCol w:w="1558"/>
        <w:gridCol w:w="1415"/>
        <w:gridCol w:w="1088"/>
      </w:tblGrid>
      <w:tr w:rsidR="001B63B2" w:rsidRPr="001B63B2" w14:paraId="33C8419C" w14:textId="77777777" w:rsidTr="003E3B56">
        <w:trPr>
          <w:trHeight w:val="60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3CC0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97A6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занятий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8590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часов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9902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EEAB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339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Планируемая дата 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D807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3466">
              <w:rPr>
                <w:rFonts w:ascii="Times New Roman" w:hAnsi="Times New Roman" w:cs="Times New Roman"/>
                <w:b/>
                <w:sz w:val="26"/>
                <w:szCs w:val="26"/>
              </w:rPr>
              <w:t>Фактическая дата</w:t>
            </w:r>
          </w:p>
        </w:tc>
      </w:tr>
      <w:tr w:rsidR="001B63B2" w:rsidRPr="001B63B2" w14:paraId="4F01E3F8" w14:textId="77777777" w:rsidTr="003E3B56">
        <w:trPr>
          <w:trHeight w:val="43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D8F0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2BCE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55A7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46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BD03" w14:textId="77777777" w:rsidR="001B63B2" w:rsidRPr="00A63466" w:rsidRDefault="001B63B2" w:rsidP="001B63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46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F1A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A48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C6F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1DB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FEF9DA8" w14:textId="77777777" w:rsidTr="00233F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84A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A3A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Рождение шахмат.Повторим правила.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4B5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14A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32C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421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DAC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E26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377B25C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E9B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D99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Еще о правилах.Ценность фигур.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391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D22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A42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083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1719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BEA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85276ED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34E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9F0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 xml:space="preserve">Взятие на проходе.Превращение пешки.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3F1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23E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565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1B4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74E9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08D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39358E6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32D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678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 xml:space="preserve">Рокировка. Сила и </w:t>
            </w:r>
            <w:r w:rsidRPr="001B6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ценность фигур.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BF8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FEC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01F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128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0FFE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6C6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3686D676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533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089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Как играть дебют?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DA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50C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1CC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4F3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F487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9DD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2D3328C1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3DC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ED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Понятие о тактических приемах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791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9CE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3F7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053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159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E49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74A048E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2FA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0F8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Двойной удар.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C9A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CF7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3DD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B9B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A6AC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F97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EDAA1DE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94C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96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Пешечная и коневая вилка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9F7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7CE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955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FCC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6E7F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FE0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5E679A1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B27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548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двойной удар.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A73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EF3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312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728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5D17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101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B2F1B41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FA9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7D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Вскрытый шах.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54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08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FFD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414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4145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A1B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8EB2593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748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A98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вскрытый шах.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656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C1F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C8C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20E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467C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C85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1F4194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3C1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0C7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«Мельница».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75E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8AC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601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441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4296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1D4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0E543F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04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D65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задач. «Мельница».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D47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C5E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C48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481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44B2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4FA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1ABDEF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35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747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Завлечение.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7AA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43D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790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BBC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06D9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98F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436894C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1F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BC3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завлечение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53A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5CF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7E3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FCC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E3A4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F9F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15A1653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46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841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Отвлечение.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15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451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735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38D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ED38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580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79B02FF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409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19B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отвлечение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A62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0FA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BD4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173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C12B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469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0FCFD6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B8F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DA4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отвлечение и завлечение.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CE3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308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D61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97A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FDAB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69B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10DAE49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182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8CA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Освобождение пространства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AB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05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202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00A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5AF1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999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A79DFA6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197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8FC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Освобождение пространства. Перекрытие.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527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115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727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47B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AF03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F23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52D7350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E1E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66C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Перекрытие.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37F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CA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F7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E0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295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25D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FEF0A1C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B0B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F82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Связка.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E4E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4BE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BCC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19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61F2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38F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39451A98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BEB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7E1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Перекрытие.</w:t>
            </w:r>
            <w:r w:rsidR="00A6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Связка.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619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AAA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CFE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188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C8AF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D30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860E533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006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385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Блокировка.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97E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506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6C1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8A3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2E40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2CC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76893C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A89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C67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Уничтожение защиты.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698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E62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956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914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AE2C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D15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3F00D34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1FD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54F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Блокировка и уничтожение защиты.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999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E8E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F45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64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510B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3E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31863F30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609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7ED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уничтожение защиты.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D81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F05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97A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23B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A801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1DD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45ACE9C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EC1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8F3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="00A6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Промежуточный ход.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0EC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451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020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FC5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A299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72A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AE5BD1A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EAE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442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«Рентген».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959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A07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0B4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A92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97C8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94F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34711013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465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64C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Превращение пешки.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F2C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10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210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082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58C6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872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95DBB8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71F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A1A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Сложные комбинации.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D2B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CBA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DEF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9C4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B8F0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C00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418D7F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6AC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2EF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сложные комбинации.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64B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D0C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A96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733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F7A6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8B3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1E570B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DDA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D92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сложные комбинации.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02C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DA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F66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78C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7721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FD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9BFFE38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F57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DAE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Сложные комбинации.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F07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A8F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249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6F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748E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41F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0B43D44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817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556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сложные комбинации.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24B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413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D8C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6FE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1B47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350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2CA7C3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069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7AC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сложные комбинации.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811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17E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58C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6C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3F97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42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A9F15AE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1A3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118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сложные комбинации.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C4E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A47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2FB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82C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C2B9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FB4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761629B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9F3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9CC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сложные комбинации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671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C82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3B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2CD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3241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C9C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4880068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BE8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3D2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сложные комбинации.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ECD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CE9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6D6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A2F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306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CB7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43F83B9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5DA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77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сложные комбинации.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DF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710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7FF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55A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F9DA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08A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3B372FBA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2B9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D5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Комбинации.</w:t>
            </w:r>
            <w:r w:rsidR="00A6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Пешечные  окончания.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1C0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21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213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2F2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A6AA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83C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E8C6D25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C28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3AE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Пешечные окончания.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F6B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E6E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62B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CE9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3A1C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2F2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984F135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0D3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E83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пешечные окончания.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6B6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9F4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AA0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C29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E23B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DC0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37626ACE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5C3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7B4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Пешечные окончания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2FB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F3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279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833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2AD3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C9E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0AA520F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354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D9D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Пешечные окончания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F9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FA6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3E5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81F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27E3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280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0AB5631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E82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372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Ферзь против пешки.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6D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D93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532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954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8E67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E0A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2572ED1C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6D9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1BB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Ферзь против пешки.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1D9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147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785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52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96F7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FE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3902709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164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F3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Ферзь против пешки.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6C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94B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FF7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F03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3730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F1A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9C8DC58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25C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8B1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Ферзь против пешки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0F1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59A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C21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1B5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64B2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FD6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CAC0575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FA1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B08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Ферзь против пешки.</w:t>
            </w:r>
            <w:r w:rsidR="00A6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Король и пешка против короля.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F32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9C3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39C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4F2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6C27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093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ED2C4A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C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2B3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Король,</w:t>
            </w:r>
            <w:r w:rsidR="00A6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легкая фигура и пешка против короля.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CF4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A3E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5E8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84A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FC4C" w14:textId="77777777" w:rsidR="001B63B2" w:rsidRPr="001B63B2" w:rsidRDefault="00B60E6C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AC6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EB6708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219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742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Король,</w:t>
            </w:r>
            <w:r w:rsidR="00A6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легкая фигура и пешка против короля.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9F6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80D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C86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849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8464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E8B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E0C8EC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CB0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992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Король ,легкая фигура и пешка против короля.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75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54B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D55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0A7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BF42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2CE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B067DB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365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985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Ладейные окончания.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A2B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66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E58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1E5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050E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F3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7994815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EB4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00C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Ладейные окончания.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AC4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25C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A15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C8B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1310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382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269805C6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FB6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C45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Позиция Филидора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EA6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89B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22B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21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0824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37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CCAC991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32B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F37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Позиция Филидора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292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23E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C00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3F6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8731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E8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BAA791A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7A3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A4A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Позиция Филидора.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A33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666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73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C55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592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276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A35EF55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8B2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D3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Слон против коня.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E93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C9B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FFB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FCF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DE95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2E0FD01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335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76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Слон против коня.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19B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98F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E00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364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EB13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3B5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127B135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123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988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Слон против коня.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30E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F5E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16B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EB9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6894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FCB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888048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DE9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659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Одноцветные слоны.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F93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B48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7B5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FD6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250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F9D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595FF84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6AD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6BA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Одноцветные слоны.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022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D6B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A23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D8B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0875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27A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7ED571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609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617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Одноцветные слоны.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E4B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66C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435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AF3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2960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118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100862A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C85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F01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Разноцветные слоны.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922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BC0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907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08D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FC7E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463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556161E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D43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5D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Разноцветные слоны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F4D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962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53A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AAB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3802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574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AA8F84C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3B0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D22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Разноцветные слоны.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24B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AA4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E37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5AA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76D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1A4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FA2E97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366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3F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Итоговой турнир.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4C6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AE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0BD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513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1088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06A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6BE7F4E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A90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8F7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84A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B10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87F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564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3D61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817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8573C09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901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1B3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40A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36C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604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BF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45B6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2F0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5C397D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1D1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731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FA1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84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C2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3C8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EFEA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AFC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E2BA68E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0DC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92B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Итоги турнира. Анализ партий.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727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07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C56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9A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7FE8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B65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6A68B6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80F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1C0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 xml:space="preserve">Разрушение пешечного прикрытия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4CD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E02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FE2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10C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F1D0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A4C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E1B47E6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E1F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517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Разрушение пешечного прикрытия.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230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DE29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D45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DFF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18CC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17D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5A45F8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2B6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068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разрушение пешечного прикрытия.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234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5A2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61F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AFC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FD00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C55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6392888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E91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58A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Захват пункта.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642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ADB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24B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7B3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DAC7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BA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00ADDF0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D4B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B6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Захват пункта.Решение задач.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BCD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431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131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DF8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2D63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05A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295D19FB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2D3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2F1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«Капкан».(ловля фигуры)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0B6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69B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DB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836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AAD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3CA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3F713309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6BF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4B3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 на ловлю фигуры.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E28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50A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CB7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C30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0176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EE9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CD879EB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C20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482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Далеко продвинутая пешка.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314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F3B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908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F0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954C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5AB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515CEB2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EDA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41B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 xml:space="preserve">Далеко продвинутая пешка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9F2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C82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29C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A3B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50DB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CB0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56267B1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711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0F2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EAD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CDAA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B5E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27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D135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B50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3862749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DA4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9BA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 xml:space="preserve">Атака на слабый пункт </w:t>
            </w:r>
            <w:r w:rsidRPr="001B63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7(</w:t>
            </w:r>
            <w:r w:rsidRPr="001B63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2E0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C5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39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8A3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7835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4D2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F3A4D49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E0D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FF8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Атака на слабый пунктf7(f2)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C81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0ED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1FD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CE8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E7B0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3D8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2914E15B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D80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CE6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Дебюты.Шотландская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05E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45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02A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835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06DC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6C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CE93C4C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35B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057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Шотландская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A69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81D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E0A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3E1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D742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EAF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7076BF9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F8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90D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Итальянская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DF7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D3B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FA3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C45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F5DA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55E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8C12D84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F82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37E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Итальянская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3C9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0BA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D23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86C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CD4C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B54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11E65D4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15E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A0A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Разбор партий.Анализ.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F18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8CD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973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AA6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70E5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B6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3279F51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6A1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690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Защита двух коней.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946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F3B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60D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076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BD99" w14:textId="77777777" w:rsidR="001B63B2" w:rsidRPr="001B63B2" w:rsidRDefault="004908F3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7A9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426DA4A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CEC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694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Защита двух коней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F50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FB4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501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943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DB2C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203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6A430E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097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307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Разбор партий.Анализ.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FFF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DCE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936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E2C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C842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7A7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35562EC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F4C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F8B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Русская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970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3F8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449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C9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91DD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BE4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2A990381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AE2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233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Русская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FA0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FB9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9F2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F5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E68C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AD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27AA0831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249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553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Дебют четырех коней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578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BE7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C98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281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326C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4B0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FBB509F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0AF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139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Дебют четырех коней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B01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741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554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E82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C1FE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73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69EE74C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DAD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9C2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Испанская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6E2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6EA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295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821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6886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B12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29300ADF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442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25A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Испанская партия.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219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32C3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305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663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6789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A98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7D3F9F68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CA8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7BC1" w14:textId="77777777" w:rsidR="001B63B2" w:rsidRPr="001B63B2" w:rsidRDefault="00A63466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партий </w:t>
            </w:r>
            <w:r w:rsidR="001B63B2" w:rsidRPr="001B63B2">
              <w:rPr>
                <w:rFonts w:ascii="Times New Roman" w:hAnsi="Times New Roman" w:cs="Times New Roman"/>
                <w:sz w:val="28"/>
                <w:szCs w:val="28"/>
              </w:rPr>
              <w:t>Анализ.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655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A13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7B31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FA3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F926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0E5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A663A51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5DA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C54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Королевский гамбит.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FBD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AEF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D19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1B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AF61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EF7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2F2DD8A7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203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182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Королевский гамбит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388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75C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429C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17D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68CC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1E1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13B78A40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418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CC9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Разбор партий.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088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57E4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988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211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DD86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2EA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05B6E844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863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414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Первенство группы.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DFB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472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6A6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EDB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9312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CA9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2401BC8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3CA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15EE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32F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F52F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D74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8CE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2AEC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71A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00926AE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AFE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3DFA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879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C202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C73B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E9B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FB2D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B8F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51C7E5B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CA57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190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64C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F43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DE96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FCF4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FC06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54C9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42C9E5AE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5303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476C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Продолжение турнира.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CFF5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95B0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56CE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FCD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D1E9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DEB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6ABEF645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2911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4E64" w14:textId="77777777" w:rsidR="001B63B2" w:rsidRPr="001B63B2" w:rsidRDefault="001B63B2" w:rsidP="00A63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Итоги турнираАнализ.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044F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0418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EBCD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049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1A7F" w14:textId="77777777" w:rsidR="001B63B2" w:rsidRPr="001B63B2" w:rsidRDefault="00407BF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629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B2" w:rsidRPr="001B63B2" w14:paraId="5C8B4076" w14:textId="77777777" w:rsidTr="003E3B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B6D8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4706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 xml:space="preserve">         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80C0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4235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9C7" w14:textId="77777777" w:rsidR="001B63B2" w:rsidRPr="001B63B2" w:rsidRDefault="001B63B2" w:rsidP="001B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3B2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EEEB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8F4D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6652" w14:textId="77777777" w:rsidR="001B63B2" w:rsidRPr="001B63B2" w:rsidRDefault="001B63B2" w:rsidP="001B6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34E58D" w14:textId="77777777" w:rsidR="00B071D3" w:rsidRPr="0014254C" w:rsidRDefault="00B071D3" w:rsidP="001625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54C">
        <w:rPr>
          <w:rFonts w:ascii="Times New Roman" w:hAnsi="Times New Roman" w:cs="Times New Roman"/>
          <w:b/>
          <w:sz w:val="28"/>
          <w:szCs w:val="28"/>
        </w:rPr>
        <w:t>2.2.</w:t>
      </w:r>
      <w:r w:rsidR="0014254C" w:rsidRPr="001425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254C">
        <w:rPr>
          <w:rFonts w:ascii="Times New Roman" w:hAnsi="Times New Roman" w:cs="Times New Roman"/>
          <w:b/>
          <w:sz w:val="28"/>
          <w:szCs w:val="28"/>
        </w:rPr>
        <w:t>Условия реализации программы:</w:t>
      </w:r>
    </w:p>
    <w:p w14:paraId="395747A3" w14:textId="77777777" w:rsidR="0014254C" w:rsidRPr="00B071D3" w:rsidRDefault="0014254C" w:rsidP="0014254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646403E4" w14:textId="77777777" w:rsidR="00B071D3" w:rsidRDefault="00B071D3" w:rsidP="001625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площадью 48 м 2.</w:t>
      </w:r>
    </w:p>
    <w:p w14:paraId="6BF62D33" w14:textId="77777777" w:rsidR="00B071D3" w:rsidRDefault="00B071D3" w:rsidP="001625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Демонстрационная доска с магнитными фигурами – 2 шт.</w:t>
      </w:r>
    </w:p>
    <w:p w14:paraId="5E30E287" w14:textId="77777777" w:rsidR="00B071D3" w:rsidRDefault="00B071D3" w:rsidP="001625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Шахматы – 30 шт.</w:t>
      </w:r>
    </w:p>
    <w:p w14:paraId="146F4F8E" w14:textId="77777777" w:rsidR="00B071D3" w:rsidRDefault="00B071D3" w:rsidP="001625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Шахматные часы механические – 15 шт.</w:t>
      </w:r>
    </w:p>
    <w:p w14:paraId="0D4BAD64" w14:textId="77777777" w:rsidR="00B071D3" w:rsidRDefault="00B071D3" w:rsidP="001625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– 14 шт.</w:t>
      </w:r>
    </w:p>
    <w:p w14:paraId="2B478EA6" w14:textId="77777777" w:rsidR="00B071D3" w:rsidRDefault="00B071D3" w:rsidP="001625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– 40 шт.</w:t>
      </w:r>
    </w:p>
    <w:p w14:paraId="73384E6B" w14:textId="77777777" w:rsidR="00B071D3" w:rsidRDefault="00B071D3" w:rsidP="001625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учителя – 1 шт.</w:t>
      </w:r>
    </w:p>
    <w:p w14:paraId="52255016" w14:textId="77777777" w:rsidR="00B071D3" w:rsidRDefault="00B071D3" w:rsidP="001625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Шкафы -</w:t>
      </w:r>
      <w:r w:rsidR="0014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шт.</w:t>
      </w:r>
    </w:p>
    <w:p w14:paraId="7C7E4783" w14:textId="77777777" w:rsidR="00B071D3" w:rsidRDefault="00B071D3" w:rsidP="001625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 учителя – 1 шт.</w:t>
      </w:r>
    </w:p>
    <w:p w14:paraId="138A5F88" w14:textId="77777777" w:rsidR="00B071D3" w:rsidRDefault="0014254C" w:rsidP="0014254C">
      <w:pPr>
        <w:pStyle w:val="a3"/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B071D3">
        <w:rPr>
          <w:rFonts w:ascii="Times New Roman" w:hAnsi="Times New Roman" w:cs="Times New Roman"/>
          <w:sz w:val="28"/>
          <w:szCs w:val="28"/>
        </w:rPr>
        <w:t>Доска школьная – 1 шт.</w:t>
      </w:r>
    </w:p>
    <w:p w14:paraId="3E7FB075" w14:textId="77777777" w:rsidR="00B071D3" w:rsidRDefault="0014254C" w:rsidP="0014254C">
      <w:pPr>
        <w:pStyle w:val="a3"/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B071D3">
        <w:rPr>
          <w:rFonts w:ascii="Times New Roman" w:hAnsi="Times New Roman" w:cs="Times New Roman"/>
          <w:sz w:val="28"/>
          <w:szCs w:val="28"/>
        </w:rPr>
        <w:t>Электронные шахматные часы – 4 шт.</w:t>
      </w:r>
    </w:p>
    <w:p w14:paraId="43A1605B" w14:textId="77777777" w:rsidR="00B071D3" w:rsidRDefault="0014254C" w:rsidP="0014254C">
      <w:pPr>
        <w:pStyle w:val="a3"/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B071D3">
        <w:rPr>
          <w:rFonts w:ascii="Times New Roman" w:hAnsi="Times New Roman" w:cs="Times New Roman"/>
          <w:sz w:val="28"/>
          <w:szCs w:val="28"/>
        </w:rPr>
        <w:t>Шашки – 10 шт.</w:t>
      </w:r>
    </w:p>
    <w:p w14:paraId="20FA5375" w14:textId="77777777" w:rsidR="002A2C7C" w:rsidRDefault="00EC55A4" w:rsidP="00CE2155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155">
        <w:rPr>
          <w:rFonts w:ascii="Times New Roman" w:hAnsi="Times New Roman" w:cs="Times New Roman"/>
          <w:b/>
          <w:sz w:val="28"/>
          <w:szCs w:val="28"/>
        </w:rPr>
        <w:t>2.3</w:t>
      </w:r>
      <w:r w:rsidR="0014254C" w:rsidRPr="00CE2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C7C" w:rsidRPr="00CE2155">
        <w:rPr>
          <w:rFonts w:ascii="Times New Roman" w:hAnsi="Times New Roman" w:cs="Times New Roman"/>
          <w:b/>
          <w:sz w:val="28"/>
          <w:szCs w:val="28"/>
        </w:rPr>
        <w:t>Фор</w:t>
      </w:r>
      <w:r w:rsidR="00CA407F" w:rsidRPr="00CE2155">
        <w:rPr>
          <w:rFonts w:ascii="Times New Roman" w:hAnsi="Times New Roman" w:cs="Times New Roman"/>
          <w:b/>
          <w:sz w:val="28"/>
          <w:szCs w:val="28"/>
        </w:rPr>
        <w:t>мы аттестации:</w:t>
      </w:r>
    </w:p>
    <w:p w14:paraId="3E608586" w14:textId="77777777" w:rsidR="00091020" w:rsidRPr="00091020" w:rsidRDefault="00091020" w:rsidP="0009102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Входная диагностика </w:t>
      </w:r>
      <w:r w:rsidRPr="00091020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091020">
        <w:rPr>
          <w:rFonts w:ascii="Times New Roman" w:hAnsi="Times New Roman" w:cs="Times New Roman"/>
          <w:sz w:val="28"/>
          <w:szCs w:val="28"/>
        </w:rPr>
        <w:t>во врем</w:t>
      </w:r>
      <w:r>
        <w:rPr>
          <w:rFonts w:ascii="Times New Roman" w:hAnsi="Times New Roman" w:cs="Times New Roman"/>
          <w:sz w:val="28"/>
          <w:szCs w:val="28"/>
        </w:rPr>
        <w:t xml:space="preserve">я начала обучения обучающегося по программе, </w:t>
      </w:r>
      <w:r w:rsidRPr="00091020">
        <w:rPr>
          <w:rFonts w:ascii="Times New Roman" w:hAnsi="Times New Roman" w:cs="Times New Roman"/>
          <w:sz w:val="28"/>
          <w:szCs w:val="28"/>
        </w:rPr>
        <w:t>позволяет определить уровень знаний, умений и навыков</w:t>
      </w:r>
      <w:r>
        <w:rPr>
          <w:rFonts w:ascii="Times New Roman" w:hAnsi="Times New Roman" w:cs="Times New Roman"/>
          <w:sz w:val="28"/>
          <w:szCs w:val="28"/>
        </w:rPr>
        <w:t xml:space="preserve"> в шахматной игре.</w:t>
      </w:r>
    </w:p>
    <w:p w14:paraId="17EF2D3D" w14:textId="77777777" w:rsidR="00091020" w:rsidRPr="00CE2155" w:rsidRDefault="00091020" w:rsidP="0009102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Текущий контроль</w:t>
      </w:r>
    </w:p>
    <w:p w14:paraId="4DA7428B" w14:textId="77777777" w:rsidR="002A2C7C" w:rsidRDefault="002A2C7C" w:rsidP="0016251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1020">
        <w:rPr>
          <w:rFonts w:ascii="Times New Roman" w:hAnsi="Times New Roman" w:cs="Times New Roman"/>
          <w:i/>
          <w:sz w:val="28"/>
          <w:szCs w:val="28"/>
        </w:rPr>
        <w:t>Наблюдение педагога</w:t>
      </w:r>
      <w:r>
        <w:rPr>
          <w:rFonts w:ascii="Times New Roman" w:hAnsi="Times New Roman" w:cs="Times New Roman"/>
          <w:sz w:val="28"/>
          <w:szCs w:val="28"/>
        </w:rPr>
        <w:t>. Во время игры с партнером педагог наблюдает за игрой соперников и фиксирует ошибки. Затем проводит подробный анализ.</w:t>
      </w:r>
    </w:p>
    <w:p w14:paraId="24B0AFFB" w14:textId="77777777" w:rsidR="002A2C7C" w:rsidRDefault="002A2C7C" w:rsidP="0016251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1020">
        <w:rPr>
          <w:rFonts w:ascii="Times New Roman" w:hAnsi="Times New Roman" w:cs="Times New Roman"/>
          <w:i/>
          <w:sz w:val="28"/>
          <w:szCs w:val="28"/>
        </w:rPr>
        <w:lastRenderedPageBreak/>
        <w:t>Анализ партий</w:t>
      </w:r>
      <w:r>
        <w:rPr>
          <w:rFonts w:ascii="Times New Roman" w:hAnsi="Times New Roman" w:cs="Times New Roman"/>
          <w:sz w:val="28"/>
          <w:szCs w:val="28"/>
        </w:rPr>
        <w:t>. После и</w:t>
      </w:r>
      <w:r w:rsidR="00091020">
        <w:rPr>
          <w:rFonts w:ascii="Times New Roman" w:hAnsi="Times New Roman" w:cs="Times New Roman"/>
          <w:sz w:val="28"/>
          <w:szCs w:val="28"/>
        </w:rPr>
        <w:t>гры с записью партий,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анализируют </w:t>
      </w:r>
      <w:r w:rsidR="00091020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вместе с педагогом или </w:t>
      </w:r>
      <w:r w:rsidR="00091020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всей группой. </w:t>
      </w:r>
    </w:p>
    <w:p w14:paraId="295BEFB9" w14:textId="77777777" w:rsidR="002A2C7C" w:rsidRDefault="00CA689C" w:rsidP="0016251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1020">
        <w:rPr>
          <w:rFonts w:ascii="Times New Roman" w:hAnsi="Times New Roman" w:cs="Times New Roman"/>
          <w:i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>. По пройденным темам составляются вопросы и проводится опрос обучающихся.</w:t>
      </w:r>
    </w:p>
    <w:p w14:paraId="4708673F" w14:textId="77777777" w:rsidR="00CA689C" w:rsidRPr="00091020" w:rsidRDefault="00CA689C" w:rsidP="0016251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020">
        <w:rPr>
          <w:rFonts w:ascii="Times New Roman" w:hAnsi="Times New Roman" w:cs="Times New Roman"/>
          <w:i/>
          <w:sz w:val="28"/>
          <w:szCs w:val="28"/>
        </w:rPr>
        <w:t>Сеанс одновременной игры.</w:t>
      </w:r>
    </w:p>
    <w:p w14:paraId="286DA9F7" w14:textId="77777777" w:rsidR="00CA689C" w:rsidRPr="00091020" w:rsidRDefault="00CA689C" w:rsidP="0016251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020">
        <w:rPr>
          <w:rFonts w:ascii="Times New Roman" w:hAnsi="Times New Roman" w:cs="Times New Roman"/>
          <w:i/>
          <w:sz w:val="28"/>
          <w:szCs w:val="28"/>
        </w:rPr>
        <w:t>Тестирование.</w:t>
      </w:r>
    </w:p>
    <w:p w14:paraId="121E268D" w14:textId="77777777" w:rsidR="00CA689C" w:rsidRPr="00091020" w:rsidRDefault="00CA689C" w:rsidP="0016251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020">
        <w:rPr>
          <w:rFonts w:ascii="Times New Roman" w:hAnsi="Times New Roman" w:cs="Times New Roman"/>
          <w:i/>
          <w:sz w:val="28"/>
          <w:szCs w:val="28"/>
        </w:rPr>
        <w:t>Конкурсы решения шахматных задач.</w:t>
      </w:r>
    </w:p>
    <w:p w14:paraId="29B99D15" w14:textId="77777777" w:rsidR="00B071D3" w:rsidRPr="00B071D3" w:rsidRDefault="00CA689C" w:rsidP="0016251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1020">
        <w:rPr>
          <w:rFonts w:ascii="Times New Roman" w:hAnsi="Times New Roman" w:cs="Times New Roman"/>
          <w:i/>
          <w:sz w:val="28"/>
          <w:szCs w:val="28"/>
        </w:rPr>
        <w:t>Соревн</w:t>
      </w:r>
      <w:r w:rsidR="00091020" w:rsidRPr="00091020">
        <w:rPr>
          <w:rFonts w:ascii="Times New Roman" w:hAnsi="Times New Roman" w:cs="Times New Roman"/>
          <w:i/>
          <w:sz w:val="28"/>
          <w:szCs w:val="28"/>
        </w:rPr>
        <w:t>ование и турниры.</w:t>
      </w:r>
      <w:r w:rsidR="00091020">
        <w:rPr>
          <w:rFonts w:ascii="Times New Roman" w:hAnsi="Times New Roman" w:cs="Times New Roman"/>
          <w:sz w:val="28"/>
          <w:szCs w:val="28"/>
        </w:rPr>
        <w:t xml:space="preserve"> Проводят</w:t>
      </w:r>
      <w:r>
        <w:rPr>
          <w:rFonts w:ascii="Times New Roman" w:hAnsi="Times New Roman" w:cs="Times New Roman"/>
          <w:sz w:val="28"/>
          <w:szCs w:val="28"/>
        </w:rPr>
        <w:t>ся согласно плана-графика соревнован</w:t>
      </w:r>
      <w:r w:rsidR="00091020">
        <w:rPr>
          <w:rFonts w:ascii="Times New Roman" w:hAnsi="Times New Roman" w:cs="Times New Roman"/>
          <w:sz w:val="28"/>
          <w:szCs w:val="28"/>
        </w:rPr>
        <w:t>ий, который</w:t>
      </w:r>
      <w:r w:rsidR="00B071D3">
        <w:rPr>
          <w:rFonts w:ascii="Times New Roman" w:hAnsi="Times New Roman" w:cs="Times New Roman"/>
          <w:sz w:val="28"/>
          <w:szCs w:val="28"/>
        </w:rPr>
        <w:t xml:space="preserve"> составляется на год</w:t>
      </w:r>
      <w:r w:rsidR="00091020">
        <w:rPr>
          <w:rFonts w:ascii="Times New Roman" w:hAnsi="Times New Roman" w:cs="Times New Roman"/>
          <w:sz w:val="28"/>
          <w:szCs w:val="28"/>
        </w:rPr>
        <w:t>.</w:t>
      </w:r>
    </w:p>
    <w:p w14:paraId="50CBE866" w14:textId="77777777" w:rsidR="00CA689C" w:rsidRDefault="00CA689C" w:rsidP="0016251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итогам турниров и соревнований фиксируется </w:t>
      </w:r>
      <w:r w:rsidRPr="00091020">
        <w:rPr>
          <w:rFonts w:ascii="Times New Roman" w:hAnsi="Times New Roman" w:cs="Times New Roman"/>
          <w:i/>
          <w:sz w:val="28"/>
          <w:szCs w:val="28"/>
        </w:rPr>
        <w:t>итоговые таблицы результатов.</w:t>
      </w:r>
    </w:p>
    <w:p w14:paraId="399F6C9E" w14:textId="77777777" w:rsidR="00091020" w:rsidRDefault="00091020" w:rsidP="00717A6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1020">
        <w:rPr>
          <w:rFonts w:ascii="Times New Roman" w:hAnsi="Times New Roman" w:cs="Times New Roman"/>
          <w:b/>
          <w:sz w:val="28"/>
          <w:szCs w:val="28"/>
        </w:rPr>
        <w:t>3. Промежуточная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A6B">
        <w:rPr>
          <w:rFonts w:ascii="Times New Roman" w:hAnsi="Times New Roman" w:cs="Times New Roman"/>
          <w:sz w:val="28"/>
          <w:szCs w:val="28"/>
        </w:rPr>
        <w:t>проводится два раза в год – в декабре и в мае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16C1E4" w14:textId="77777777" w:rsidR="00717A6B" w:rsidRDefault="00091020" w:rsidP="00717A6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17A6B" w:rsidRPr="00717A6B">
        <w:rPr>
          <w:rFonts w:ascii="Times New Roman" w:hAnsi="Times New Roman" w:cs="Times New Roman"/>
          <w:i/>
          <w:sz w:val="28"/>
          <w:szCs w:val="28"/>
        </w:rPr>
        <w:t>Приложени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="00717A6B" w:rsidRPr="00717A6B">
        <w:rPr>
          <w:rFonts w:ascii="Times New Roman" w:hAnsi="Times New Roman" w:cs="Times New Roman"/>
          <w:i/>
          <w:sz w:val="28"/>
          <w:szCs w:val="28"/>
        </w:rPr>
        <w:t xml:space="preserve"> №1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717A6B" w:rsidRPr="00717A6B">
        <w:rPr>
          <w:rFonts w:ascii="Times New Roman" w:hAnsi="Times New Roman" w:cs="Times New Roman"/>
          <w:i/>
          <w:sz w:val="28"/>
          <w:szCs w:val="28"/>
        </w:rPr>
        <w:t>.</w:t>
      </w:r>
    </w:p>
    <w:p w14:paraId="68190F28" w14:textId="77777777" w:rsidR="00091020" w:rsidRDefault="00091020" w:rsidP="00717A6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4676EBD" w14:textId="77777777" w:rsidR="00B071D3" w:rsidRPr="00B071D3" w:rsidRDefault="00B071D3" w:rsidP="00CE2155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</w:t>
      </w:r>
      <w:r w:rsidR="00CD252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  <w:r w:rsidR="00D757B9">
        <w:rPr>
          <w:rFonts w:ascii="Times New Roman" w:hAnsi="Times New Roman" w:cs="Times New Roman"/>
          <w:b/>
          <w:sz w:val="28"/>
          <w:szCs w:val="28"/>
        </w:rPr>
        <w:t xml:space="preserve"> (Приложение № 2)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F101025" w14:textId="77777777" w:rsidR="0090626E" w:rsidRPr="00E77DB8" w:rsidRDefault="0090626E" w:rsidP="00E77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DB8">
        <w:rPr>
          <w:rFonts w:ascii="Times New Roman" w:hAnsi="Times New Roman" w:cs="Times New Roman"/>
          <w:sz w:val="28"/>
          <w:szCs w:val="28"/>
        </w:rPr>
        <w:t>Для 1 года обучения:</w:t>
      </w:r>
    </w:p>
    <w:p w14:paraId="164819DC" w14:textId="77777777" w:rsidR="00B071D3" w:rsidRDefault="0090626E" w:rsidP="00E77DB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AA02CD">
        <w:rPr>
          <w:rFonts w:ascii="Times New Roman" w:hAnsi="Times New Roman" w:cs="Times New Roman"/>
          <w:sz w:val="28"/>
          <w:szCs w:val="28"/>
        </w:rPr>
        <w:t xml:space="preserve"> позиции на тему «мат в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2CD">
        <w:rPr>
          <w:rFonts w:ascii="Times New Roman" w:hAnsi="Times New Roman" w:cs="Times New Roman"/>
          <w:sz w:val="28"/>
          <w:szCs w:val="28"/>
        </w:rPr>
        <w:t>ход»,</w:t>
      </w:r>
      <w:r w:rsidR="000B4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диаграммы</w:t>
      </w:r>
      <w:r w:rsidR="00291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1-24</w:t>
      </w:r>
      <w:r w:rsidR="00AA02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495">
        <w:rPr>
          <w:rFonts w:ascii="Times New Roman" w:hAnsi="Times New Roman" w:cs="Times New Roman"/>
          <w:sz w:val="28"/>
          <w:szCs w:val="28"/>
        </w:rPr>
        <w:t xml:space="preserve">Учебник юного шахматиста, </w:t>
      </w:r>
      <w:r w:rsidR="00AA02CD">
        <w:rPr>
          <w:rFonts w:ascii="Times New Roman" w:hAnsi="Times New Roman" w:cs="Times New Roman"/>
          <w:sz w:val="28"/>
          <w:szCs w:val="28"/>
        </w:rPr>
        <w:t>автор А.С.</w:t>
      </w:r>
      <w:r w:rsidR="00CD252B">
        <w:rPr>
          <w:rFonts w:ascii="Times New Roman" w:hAnsi="Times New Roman" w:cs="Times New Roman"/>
          <w:sz w:val="28"/>
          <w:szCs w:val="28"/>
        </w:rPr>
        <w:t xml:space="preserve"> </w:t>
      </w:r>
      <w:r w:rsidR="00AA02CD">
        <w:rPr>
          <w:rFonts w:ascii="Times New Roman" w:hAnsi="Times New Roman" w:cs="Times New Roman"/>
          <w:sz w:val="28"/>
          <w:szCs w:val="28"/>
        </w:rPr>
        <w:t>Трофимова,</w:t>
      </w:r>
      <w:r w:rsidR="00CD252B">
        <w:rPr>
          <w:rFonts w:ascii="Times New Roman" w:hAnsi="Times New Roman" w:cs="Times New Roman"/>
          <w:sz w:val="28"/>
          <w:szCs w:val="28"/>
        </w:rPr>
        <w:t xml:space="preserve"> </w:t>
      </w:r>
      <w:r w:rsidR="00AA02CD">
        <w:rPr>
          <w:rFonts w:ascii="Times New Roman" w:hAnsi="Times New Roman" w:cs="Times New Roman"/>
          <w:sz w:val="28"/>
          <w:szCs w:val="28"/>
        </w:rPr>
        <w:t>стр130-134.</w:t>
      </w:r>
      <w:r w:rsidR="00291495">
        <w:rPr>
          <w:rFonts w:ascii="Times New Roman" w:hAnsi="Times New Roman" w:cs="Times New Roman"/>
          <w:sz w:val="28"/>
          <w:szCs w:val="28"/>
        </w:rPr>
        <w:t xml:space="preserve"> </w:t>
      </w:r>
      <w:r w:rsidR="00AA02CD">
        <w:rPr>
          <w:rFonts w:ascii="Times New Roman" w:hAnsi="Times New Roman" w:cs="Times New Roman"/>
          <w:sz w:val="28"/>
          <w:szCs w:val="28"/>
        </w:rPr>
        <w:t>стр135</w:t>
      </w:r>
      <w:r w:rsidR="002B0E40">
        <w:rPr>
          <w:rFonts w:ascii="Times New Roman" w:hAnsi="Times New Roman" w:cs="Times New Roman"/>
          <w:sz w:val="28"/>
          <w:szCs w:val="28"/>
        </w:rPr>
        <w:t>-139.</w:t>
      </w:r>
      <w:r w:rsidR="00291495">
        <w:rPr>
          <w:rFonts w:ascii="Times New Roman" w:hAnsi="Times New Roman" w:cs="Times New Roman"/>
          <w:sz w:val="28"/>
          <w:szCs w:val="28"/>
        </w:rPr>
        <w:t xml:space="preserve"> </w:t>
      </w:r>
      <w:r w:rsidR="002B0E40">
        <w:rPr>
          <w:rFonts w:ascii="Times New Roman" w:hAnsi="Times New Roman" w:cs="Times New Roman"/>
          <w:sz w:val="28"/>
          <w:szCs w:val="28"/>
        </w:rPr>
        <w:t>стр140-154.</w:t>
      </w:r>
    </w:p>
    <w:p w14:paraId="6714CC29" w14:textId="77777777" w:rsidR="00B071D3" w:rsidRPr="005A7787" w:rsidRDefault="0090626E" w:rsidP="00E77DB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Тесты-вопросы: названия фигур, </w:t>
      </w:r>
      <w:r w:rsidR="002B0E40">
        <w:rPr>
          <w:rFonts w:ascii="Times New Roman" w:hAnsi="Times New Roman" w:cs="Times New Roman"/>
          <w:sz w:val="28"/>
          <w:szCs w:val="28"/>
        </w:rPr>
        <w:t>ходы фигур,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E40">
        <w:rPr>
          <w:rFonts w:ascii="Times New Roman" w:hAnsi="Times New Roman" w:cs="Times New Roman"/>
          <w:sz w:val="28"/>
          <w:szCs w:val="28"/>
        </w:rPr>
        <w:t>взятие фигур</w:t>
      </w:r>
      <w:r>
        <w:rPr>
          <w:rFonts w:ascii="Times New Roman" w:hAnsi="Times New Roman" w:cs="Times New Roman"/>
          <w:sz w:val="28"/>
          <w:szCs w:val="28"/>
        </w:rPr>
        <w:t>ами, в</w:t>
      </w:r>
      <w:r w:rsidR="002B0E40">
        <w:rPr>
          <w:rFonts w:ascii="Times New Roman" w:hAnsi="Times New Roman" w:cs="Times New Roman"/>
          <w:sz w:val="28"/>
          <w:szCs w:val="28"/>
        </w:rPr>
        <w:t>иды рокировки</w:t>
      </w:r>
      <w:r w:rsidR="00865F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FAA">
        <w:rPr>
          <w:rFonts w:ascii="Times New Roman" w:hAnsi="Times New Roman" w:cs="Times New Roman"/>
          <w:sz w:val="28"/>
          <w:szCs w:val="28"/>
        </w:rPr>
        <w:t>шах,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FAA">
        <w:rPr>
          <w:rFonts w:ascii="Times New Roman" w:hAnsi="Times New Roman" w:cs="Times New Roman"/>
          <w:sz w:val="28"/>
          <w:szCs w:val="28"/>
        </w:rPr>
        <w:t>пат,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FAA">
        <w:rPr>
          <w:rFonts w:ascii="Times New Roman" w:hAnsi="Times New Roman" w:cs="Times New Roman"/>
          <w:sz w:val="28"/>
          <w:szCs w:val="28"/>
        </w:rPr>
        <w:t>мат.</w:t>
      </w:r>
    </w:p>
    <w:p w14:paraId="23E9266D" w14:textId="77777777" w:rsidR="00B23225" w:rsidRPr="00E77DB8" w:rsidRDefault="00865FAA" w:rsidP="00E7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DB8">
        <w:rPr>
          <w:rFonts w:ascii="Times New Roman" w:hAnsi="Times New Roman" w:cs="Times New Roman"/>
          <w:sz w:val="28"/>
          <w:szCs w:val="28"/>
        </w:rPr>
        <w:t>Для 2 года обучения:</w:t>
      </w:r>
    </w:p>
    <w:p w14:paraId="4273DBCB" w14:textId="77777777" w:rsidR="00865FAA" w:rsidRDefault="00865FAA" w:rsidP="00E77DB8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задач на мат в 2</w:t>
      </w:r>
      <w:r w:rsidR="00906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хода, диаграммы №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353-472.</w:t>
      </w:r>
    </w:p>
    <w:p w14:paraId="71C3DD6D" w14:textId="77777777" w:rsidR="00865FAA" w:rsidRDefault="00865FAA" w:rsidP="00E77DB8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Петрушина Н.М «Шахматный учебник для детей»</w:t>
      </w:r>
    </w:p>
    <w:p w14:paraId="021280E8" w14:textId="77777777" w:rsidR="005C6FE9" w:rsidRDefault="005C6FE9" w:rsidP="00E77DB8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матовых комбинаций: диаграммы</w:t>
      </w:r>
      <w:r w:rsidR="005C1393">
        <w:rPr>
          <w:rFonts w:ascii="Times New Roman" w:hAnsi="Times New Roman" w:cs="Times New Roman"/>
          <w:sz w:val="28"/>
          <w:szCs w:val="28"/>
        </w:rPr>
        <w:t xml:space="preserve"> №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 w:rsidR="005C1393">
        <w:rPr>
          <w:rFonts w:ascii="Times New Roman" w:hAnsi="Times New Roman" w:cs="Times New Roman"/>
          <w:sz w:val="28"/>
          <w:szCs w:val="28"/>
        </w:rPr>
        <w:t>56-126,</w:t>
      </w:r>
      <w:r w:rsidR="00291495">
        <w:rPr>
          <w:rFonts w:ascii="Times New Roman" w:hAnsi="Times New Roman" w:cs="Times New Roman"/>
          <w:sz w:val="28"/>
          <w:szCs w:val="28"/>
        </w:rPr>
        <w:t xml:space="preserve"> </w:t>
      </w:r>
      <w:r w:rsidR="005C1393">
        <w:rPr>
          <w:rFonts w:ascii="Times New Roman" w:hAnsi="Times New Roman" w:cs="Times New Roman"/>
          <w:sz w:val="28"/>
          <w:szCs w:val="28"/>
        </w:rPr>
        <w:t>стр 33-51.</w:t>
      </w:r>
    </w:p>
    <w:p w14:paraId="1AE803C0" w14:textId="77777777" w:rsidR="005C1393" w:rsidRDefault="005C1393" w:rsidP="00E77DB8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«Путешествие в шахматное королевство» Ю</w:t>
      </w:r>
      <w:r w:rsidR="00291495">
        <w:rPr>
          <w:rFonts w:ascii="Times New Roman" w:hAnsi="Times New Roman" w:cs="Times New Roman"/>
          <w:sz w:val="28"/>
          <w:szCs w:val="28"/>
        </w:rPr>
        <w:t>. Авербах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E48A75" w14:textId="77777777" w:rsidR="005C1393" w:rsidRDefault="005C1393" w:rsidP="0090626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3 года обучения:</w:t>
      </w:r>
    </w:p>
    <w:p w14:paraId="47A093B4" w14:textId="77777777" w:rsidR="005C1393" w:rsidRDefault="005C1393" w:rsidP="0090626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 w:rsidR="004346FF">
        <w:rPr>
          <w:rFonts w:ascii="Times New Roman" w:hAnsi="Times New Roman" w:cs="Times New Roman"/>
          <w:sz w:val="28"/>
          <w:szCs w:val="28"/>
        </w:rPr>
        <w:t>Решение шахматных задач и комбинаций, диаграммы 1-108.</w:t>
      </w:r>
    </w:p>
    <w:p w14:paraId="764F3B20" w14:textId="77777777" w:rsidR="004346FF" w:rsidRDefault="004346FF" w:rsidP="0090626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«Шахматные семестры» Л.А.</w:t>
      </w:r>
      <w:r w:rsidR="00291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Бондарь, З.Б.</w:t>
      </w:r>
      <w:r w:rsidR="00291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Лившиц,</w:t>
      </w:r>
      <w:r w:rsidR="000B3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А.И.</w:t>
      </w:r>
      <w:r w:rsidR="00291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Любошиц.</w:t>
      </w:r>
    </w:p>
    <w:p w14:paraId="589C398D" w14:textId="77777777" w:rsidR="004346FF" w:rsidRDefault="004346FF" w:rsidP="0090626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 w:rsidR="00E77DB8">
        <w:rPr>
          <w:rFonts w:ascii="Times New Roman" w:hAnsi="Times New Roman" w:cs="Times New Roman"/>
          <w:sz w:val="28"/>
          <w:szCs w:val="28"/>
        </w:rPr>
        <w:t xml:space="preserve">Упражнения. Пешечные окончания. </w:t>
      </w:r>
      <w:r>
        <w:rPr>
          <w:rFonts w:ascii="Times New Roman" w:hAnsi="Times New Roman" w:cs="Times New Roman"/>
          <w:sz w:val="28"/>
          <w:szCs w:val="28"/>
        </w:rPr>
        <w:t>Ладейные окончания.</w:t>
      </w:r>
      <w:r w:rsidR="00E77DB8">
        <w:rPr>
          <w:rFonts w:ascii="Times New Roman" w:hAnsi="Times New Roman" w:cs="Times New Roman"/>
          <w:sz w:val="28"/>
          <w:szCs w:val="28"/>
        </w:rPr>
        <w:t xml:space="preserve"> Коневые, </w:t>
      </w:r>
      <w:r>
        <w:rPr>
          <w:rFonts w:ascii="Times New Roman" w:hAnsi="Times New Roman" w:cs="Times New Roman"/>
          <w:sz w:val="28"/>
          <w:szCs w:val="28"/>
        </w:rPr>
        <w:t>слоновые,</w:t>
      </w:r>
      <w:r w:rsidR="00E77DB8">
        <w:rPr>
          <w:rFonts w:ascii="Times New Roman" w:hAnsi="Times New Roman" w:cs="Times New Roman"/>
          <w:sz w:val="28"/>
          <w:szCs w:val="28"/>
        </w:rPr>
        <w:t xml:space="preserve"> </w:t>
      </w:r>
      <w:r w:rsidR="00B32EBD">
        <w:rPr>
          <w:rFonts w:ascii="Times New Roman" w:hAnsi="Times New Roman" w:cs="Times New Roman"/>
          <w:sz w:val="28"/>
          <w:szCs w:val="28"/>
        </w:rPr>
        <w:t>ферзевые и смешанные окончания. Диаграмма №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 w:rsidR="00B32EBD">
        <w:rPr>
          <w:rFonts w:ascii="Times New Roman" w:hAnsi="Times New Roman" w:cs="Times New Roman"/>
          <w:sz w:val="28"/>
          <w:szCs w:val="28"/>
        </w:rPr>
        <w:t>81-185.</w:t>
      </w:r>
    </w:p>
    <w:p w14:paraId="7C58CB08" w14:textId="77777777" w:rsidR="00B32EBD" w:rsidRDefault="00291495" w:rsidP="0090626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«Шахматный учебник» В. Пожарский</w:t>
      </w:r>
      <w:r w:rsidR="00B32EBD">
        <w:rPr>
          <w:rFonts w:ascii="Times New Roman" w:hAnsi="Times New Roman" w:cs="Times New Roman"/>
          <w:sz w:val="28"/>
          <w:szCs w:val="28"/>
        </w:rPr>
        <w:t>.</w:t>
      </w:r>
    </w:p>
    <w:p w14:paraId="7571F8ED" w14:textId="77777777" w:rsidR="00865FAA" w:rsidRDefault="00B32EBD" w:rsidP="0090626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задач по практикуму.</w:t>
      </w:r>
      <w:r w:rsidR="00E77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Диаграмма №</w:t>
      </w:r>
      <w:r w:rsidR="00B26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1-60.</w:t>
      </w:r>
      <w:r w:rsidR="00E77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«Путешествие в шахматное королевство</w:t>
      </w:r>
      <w:r w:rsidR="00162510">
        <w:rPr>
          <w:rFonts w:ascii="Times New Roman" w:hAnsi="Times New Roman" w:cs="Times New Roman"/>
          <w:sz w:val="28"/>
          <w:szCs w:val="28"/>
        </w:rPr>
        <w:t>» Ю.</w:t>
      </w:r>
      <w:r w:rsidR="00291495">
        <w:rPr>
          <w:rFonts w:ascii="Times New Roman" w:hAnsi="Times New Roman" w:cs="Times New Roman"/>
          <w:sz w:val="28"/>
          <w:szCs w:val="28"/>
        </w:rPr>
        <w:t xml:space="preserve"> </w:t>
      </w:r>
      <w:r w:rsidR="00162510">
        <w:rPr>
          <w:rFonts w:ascii="Times New Roman" w:hAnsi="Times New Roman" w:cs="Times New Roman"/>
          <w:sz w:val="28"/>
          <w:szCs w:val="28"/>
        </w:rPr>
        <w:t>Авербах</w:t>
      </w:r>
      <w:r w:rsidR="009439CA">
        <w:rPr>
          <w:rFonts w:ascii="Times New Roman" w:hAnsi="Times New Roman" w:cs="Times New Roman"/>
          <w:sz w:val="28"/>
          <w:szCs w:val="28"/>
        </w:rPr>
        <w:t>.</w:t>
      </w:r>
    </w:p>
    <w:p w14:paraId="3067823A" w14:textId="77777777" w:rsidR="00E77DB8" w:rsidRDefault="00E77DB8" w:rsidP="0090626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0DFBB4BA" w14:textId="77777777" w:rsidR="00B0312A" w:rsidRPr="00D757B9" w:rsidRDefault="009439CA" w:rsidP="0016251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D21B74" w:rsidRPr="00D21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52B">
        <w:rPr>
          <w:rFonts w:ascii="Times New Roman" w:hAnsi="Times New Roman" w:cs="Times New Roman"/>
          <w:b/>
          <w:sz w:val="28"/>
          <w:szCs w:val="28"/>
        </w:rPr>
        <w:t xml:space="preserve">Методические материалы </w:t>
      </w:r>
      <w:r w:rsidR="00CD252B" w:rsidRPr="00D757B9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757B9">
        <w:rPr>
          <w:rFonts w:ascii="Times New Roman" w:hAnsi="Times New Roman" w:cs="Times New Roman"/>
          <w:b/>
          <w:sz w:val="28"/>
          <w:szCs w:val="28"/>
          <w:u w:val="single"/>
        </w:rPr>
        <w:t>методическое обеспечение программы</w:t>
      </w:r>
      <w:r w:rsidR="00D757B9" w:rsidRPr="00D757B9">
        <w:rPr>
          <w:rFonts w:ascii="Times New Roman" w:hAnsi="Times New Roman" w:cs="Times New Roman"/>
          <w:b/>
          <w:sz w:val="28"/>
          <w:szCs w:val="28"/>
          <w:u w:val="single"/>
        </w:rPr>
        <w:t xml:space="preserve"> (Приложение № 3)</w:t>
      </w:r>
      <w:r w:rsidRPr="00D757B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0C510C41" w14:textId="77777777" w:rsidR="00B0312A" w:rsidRDefault="00B0312A" w:rsidP="00162510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материал – задачи по годам обучения.</w:t>
      </w:r>
    </w:p>
    <w:p w14:paraId="1C4FD46F" w14:textId="77777777" w:rsidR="00B0312A" w:rsidRDefault="00B0312A" w:rsidP="00162510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Рефераты.</w:t>
      </w:r>
    </w:p>
    <w:p w14:paraId="3D95705B" w14:textId="77777777" w:rsidR="00B0312A" w:rsidRDefault="00B0312A" w:rsidP="00162510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Разработки занятий по пешечным окончаниям.</w:t>
      </w:r>
    </w:p>
    <w:p w14:paraId="29041838" w14:textId="77777777" w:rsidR="00B0312A" w:rsidRDefault="00E539DA" w:rsidP="00162510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з</w:t>
      </w:r>
      <w:r w:rsidR="009439CA">
        <w:rPr>
          <w:rFonts w:ascii="Times New Roman" w:hAnsi="Times New Roman" w:cs="Times New Roman"/>
          <w:sz w:val="28"/>
          <w:szCs w:val="28"/>
        </w:rPr>
        <w:t xml:space="preserve">анятий </w:t>
      </w:r>
      <w:r>
        <w:rPr>
          <w:rFonts w:ascii="Times New Roman" w:hAnsi="Times New Roman" w:cs="Times New Roman"/>
          <w:sz w:val="28"/>
          <w:szCs w:val="28"/>
        </w:rPr>
        <w:t>по лад</w:t>
      </w:r>
      <w:r w:rsidR="00B0312A">
        <w:rPr>
          <w:rFonts w:ascii="Times New Roman" w:hAnsi="Times New Roman" w:cs="Times New Roman"/>
          <w:sz w:val="28"/>
          <w:szCs w:val="28"/>
        </w:rPr>
        <w:t>ейным окончаниям.</w:t>
      </w:r>
    </w:p>
    <w:p w14:paraId="1D21E8EC" w14:textId="77777777" w:rsidR="00B0312A" w:rsidRDefault="00E71F51" w:rsidP="00162510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Итоговые турнирные таблицы</w:t>
      </w:r>
      <w:r w:rsidR="00B0312A" w:rsidRPr="00B0312A">
        <w:rPr>
          <w:rFonts w:ascii="Times New Roman" w:hAnsi="Times New Roman" w:cs="Times New Roman"/>
          <w:sz w:val="28"/>
          <w:szCs w:val="28"/>
        </w:rPr>
        <w:t>.</w:t>
      </w:r>
    </w:p>
    <w:p w14:paraId="38F171A3" w14:textId="77777777" w:rsidR="00B0312A" w:rsidRDefault="00B0312A" w:rsidP="00162510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Разработки по проведению соревнований по круговой и швейцарской системе.</w:t>
      </w:r>
    </w:p>
    <w:p w14:paraId="21A15422" w14:textId="77777777" w:rsidR="00B0312A" w:rsidRDefault="00D91B48" w:rsidP="00162510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Разработки занятий легкофигурных окончаний.</w:t>
      </w:r>
    </w:p>
    <w:p w14:paraId="45254EA1" w14:textId="77777777" w:rsidR="00D91B48" w:rsidRDefault="00D91B48" w:rsidP="00162510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Раздаточный материал – задачи на мат в 1, 2, 3 хода.</w:t>
      </w:r>
    </w:p>
    <w:p w14:paraId="43464BC2" w14:textId="77777777" w:rsidR="00D91B48" w:rsidRDefault="00D91B48" w:rsidP="00162510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– задачи на многоходовые комбинации.</w:t>
      </w:r>
    </w:p>
    <w:p w14:paraId="7AD52013" w14:textId="77777777" w:rsidR="00D91B48" w:rsidRDefault="00D91B48" w:rsidP="00162510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– задачи на сложные комбинации.</w:t>
      </w:r>
    </w:p>
    <w:p w14:paraId="5D3C677F" w14:textId="77777777" w:rsidR="00D91B48" w:rsidRPr="00D757B9" w:rsidRDefault="009439CA" w:rsidP="00D757B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57B9">
        <w:rPr>
          <w:rFonts w:ascii="Times New Roman" w:hAnsi="Times New Roman" w:cs="Times New Roman"/>
          <w:sz w:val="28"/>
          <w:szCs w:val="28"/>
        </w:rPr>
        <w:t>11)Карточк</w:t>
      </w:r>
      <w:r w:rsidR="00291495" w:rsidRPr="00D757B9">
        <w:rPr>
          <w:rFonts w:ascii="Times New Roman" w:hAnsi="Times New Roman" w:cs="Times New Roman"/>
          <w:sz w:val="28"/>
          <w:szCs w:val="28"/>
        </w:rPr>
        <w:t>и –задачи на пешечные окончания</w:t>
      </w:r>
      <w:r w:rsidRPr="00D757B9">
        <w:rPr>
          <w:rFonts w:ascii="Times New Roman" w:hAnsi="Times New Roman" w:cs="Times New Roman"/>
          <w:sz w:val="28"/>
          <w:szCs w:val="28"/>
        </w:rPr>
        <w:t>.</w:t>
      </w:r>
    </w:p>
    <w:p w14:paraId="715B50DF" w14:textId="77777777" w:rsidR="00162510" w:rsidRDefault="00162510" w:rsidP="00162510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A5DC4" w14:textId="77777777" w:rsidR="00CE2155" w:rsidRDefault="00CE2155" w:rsidP="00162510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C11A0" w14:textId="77777777" w:rsidR="005E35F8" w:rsidRDefault="005E35F8" w:rsidP="00162510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14:paraId="36AD16C5" w14:textId="77777777" w:rsidR="005E35F8" w:rsidRPr="005E35F8" w:rsidRDefault="005E35F8" w:rsidP="00162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5F8">
        <w:rPr>
          <w:rFonts w:ascii="Times New Roman" w:hAnsi="Times New Roman" w:cs="Times New Roman"/>
          <w:b/>
          <w:sz w:val="28"/>
          <w:szCs w:val="28"/>
        </w:rPr>
        <w:t>ПОЯСНИТЕЛЬНАЯ</w:t>
      </w:r>
      <w:r w:rsidRPr="005E35F8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5E35F8">
        <w:rPr>
          <w:rFonts w:ascii="Times New Roman" w:hAnsi="Times New Roman" w:cs="Times New Roman"/>
          <w:b/>
          <w:sz w:val="28"/>
          <w:szCs w:val="28"/>
        </w:rPr>
        <w:t>ЗАПИСКА</w:t>
      </w:r>
    </w:p>
    <w:p w14:paraId="294F4FEC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Программа</w:t>
      </w:r>
      <w:r w:rsidRPr="00E014BD">
        <w:rPr>
          <w:spacing w:val="24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воспитания</w:t>
      </w:r>
      <w:r w:rsidRPr="00E014BD">
        <w:rPr>
          <w:spacing w:val="23"/>
          <w:sz w:val="24"/>
          <w:szCs w:val="24"/>
        </w:rPr>
        <w:t xml:space="preserve"> </w:t>
      </w:r>
      <w:r w:rsidRPr="00E014BD">
        <w:rPr>
          <w:sz w:val="24"/>
          <w:szCs w:val="24"/>
        </w:rPr>
        <w:t>муниципального бюджетного учреждения дополнительного образования «Центр развития творчества детей и юношества» разработана в соответствии с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методическими рекомендациями «Примерная программа воспитания», утвержденной 02.06.2020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года на заседании Федерального учебно-методического объединения по общему образованию с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Федеральными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государственными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образовательными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стандартами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(далее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-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ФГОС)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общего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образования,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Приказом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«О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внесении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изменений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некоторые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федеральные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государственные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образовательные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стандарты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общего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образования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вопросам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обучающихся»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(Минпросвещения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России, 2020, №172)</w:t>
      </w:r>
    </w:p>
    <w:p w14:paraId="62B9C7BB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Программа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направлена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решение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проблем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гармоничного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вхождения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обучающихся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социальный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мир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налаживания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ответственных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взаимоотношений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с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окружающими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их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людьми.</w:t>
      </w:r>
    </w:p>
    <w:p w14:paraId="0C303737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Программа воспитания объединения «Гамбит» включает четыре основных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раздела:</w:t>
      </w:r>
    </w:p>
    <w:p w14:paraId="30C2EA22" w14:textId="77777777" w:rsidR="005E35F8" w:rsidRPr="00E014BD" w:rsidRDefault="005E35F8" w:rsidP="00162510">
      <w:pPr>
        <w:pStyle w:val="ac"/>
        <w:numPr>
          <w:ilvl w:val="0"/>
          <w:numId w:val="21"/>
        </w:numPr>
        <w:ind w:left="0" w:firstLine="142"/>
        <w:rPr>
          <w:sz w:val="24"/>
          <w:szCs w:val="24"/>
        </w:rPr>
      </w:pPr>
      <w:r w:rsidRPr="00E014BD">
        <w:rPr>
          <w:spacing w:val="-1"/>
          <w:sz w:val="24"/>
          <w:szCs w:val="24"/>
        </w:rPr>
        <w:t>Раздел</w:t>
      </w:r>
      <w:r w:rsidRPr="00E014BD">
        <w:rPr>
          <w:spacing w:val="-12"/>
          <w:sz w:val="24"/>
          <w:szCs w:val="24"/>
        </w:rPr>
        <w:t xml:space="preserve"> </w:t>
      </w:r>
      <w:r w:rsidRPr="00E014BD">
        <w:rPr>
          <w:spacing w:val="-1"/>
          <w:sz w:val="24"/>
          <w:szCs w:val="24"/>
        </w:rPr>
        <w:t>«Особенности</w:t>
      </w:r>
      <w:r w:rsidRPr="00E014BD">
        <w:rPr>
          <w:spacing w:val="-12"/>
          <w:sz w:val="24"/>
          <w:szCs w:val="24"/>
        </w:rPr>
        <w:t xml:space="preserve"> </w:t>
      </w:r>
      <w:r w:rsidRPr="00E014BD">
        <w:rPr>
          <w:sz w:val="24"/>
          <w:szCs w:val="24"/>
        </w:rPr>
        <w:t>организуемого</w:t>
      </w:r>
      <w:r w:rsidRPr="00E014BD">
        <w:rPr>
          <w:spacing w:val="-14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-12"/>
          <w:sz w:val="24"/>
          <w:szCs w:val="24"/>
        </w:rPr>
        <w:t xml:space="preserve"> объединении «Гамбит»</w:t>
      </w:r>
      <w:r w:rsidRPr="00E014BD">
        <w:rPr>
          <w:spacing w:val="-14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воспитательного</w:t>
      </w:r>
      <w:r w:rsidRPr="00E014BD">
        <w:rPr>
          <w:spacing w:val="-1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процесса»,</w:t>
      </w:r>
      <w:r w:rsidRPr="00E014BD">
        <w:rPr>
          <w:spacing w:val="-12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-13"/>
          <w:sz w:val="24"/>
          <w:szCs w:val="24"/>
        </w:rPr>
        <w:t xml:space="preserve"> </w:t>
      </w:r>
      <w:r w:rsidRPr="00E014BD">
        <w:rPr>
          <w:sz w:val="24"/>
          <w:szCs w:val="24"/>
        </w:rPr>
        <w:t>котором кратко описана специфика деятельности объединения в сфере воспитания: информация о специфике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расположения здания, особенностях ее социального окружения, источниках положительного или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отрицательного влияния на обучающихся, особенностях контингента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обучающихся,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оригинальных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воспитательных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находках</w:t>
      </w:r>
      <w:r w:rsidRPr="00E014BD">
        <w:rPr>
          <w:spacing w:val="1"/>
          <w:sz w:val="24"/>
          <w:szCs w:val="24"/>
        </w:rPr>
        <w:t xml:space="preserve">, </w:t>
      </w:r>
      <w:r w:rsidRPr="00E014BD">
        <w:rPr>
          <w:sz w:val="24"/>
          <w:szCs w:val="24"/>
        </w:rPr>
        <w:t>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также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важных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для</w:t>
      </w:r>
      <w:r w:rsidRPr="00E014BD">
        <w:rPr>
          <w:spacing w:val="1"/>
          <w:sz w:val="24"/>
          <w:szCs w:val="24"/>
        </w:rPr>
        <w:t xml:space="preserve"> объединения «Гамбит» </w:t>
      </w:r>
      <w:r w:rsidRPr="00E014BD">
        <w:rPr>
          <w:sz w:val="24"/>
          <w:szCs w:val="24"/>
        </w:rPr>
        <w:t>принципах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и традициях воспитания.</w:t>
      </w:r>
    </w:p>
    <w:p w14:paraId="409CFA2F" w14:textId="77777777" w:rsidR="005E35F8" w:rsidRPr="00E014BD" w:rsidRDefault="005E35F8" w:rsidP="00162510">
      <w:pPr>
        <w:pStyle w:val="ac"/>
        <w:numPr>
          <w:ilvl w:val="0"/>
          <w:numId w:val="21"/>
        </w:numPr>
        <w:ind w:left="0"/>
        <w:rPr>
          <w:sz w:val="24"/>
          <w:szCs w:val="24"/>
        </w:rPr>
      </w:pPr>
      <w:r w:rsidRPr="00E014BD">
        <w:rPr>
          <w:sz w:val="24"/>
          <w:szCs w:val="24"/>
        </w:rPr>
        <w:t>Раздел «Цель и задачи воспитания», где на основе базовых общественных ценностей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формулируется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цель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воспитания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задачи, которые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предстоит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решать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для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достижения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цели.</w:t>
      </w:r>
    </w:p>
    <w:p w14:paraId="6136C320" w14:textId="77777777" w:rsidR="005E35F8" w:rsidRPr="00E014BD" w:rsidRDefault="005E35F8" w:rsidP="00162510">
      <w:pPr>
        <w:pStyle w:val="ac"/>
        <w:numPr>
          <w:ilvl w:val="0"/>
          <w:numId w:val="21"/>
        </w:numPr>
        <w:ind w:left="0" w:firstLine="142"/>
        <w:rPr>
          <w:sz w:val="24"/>
          <w:szCs w:val="24"/>
        </w:rPr>
      </w:pPr>
      <w:r w:rsidRPr="00E014BD">
        <w:rPr>
          <w:sz w:val="24"/>
          <w:szCs w:val="24"/>
        </w:rPr>
        <w:t>Раздел «Виды, формы и содержание деятельности», в котором объединения «Гамбит» показывает,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каким образом будет осуществляться достижение поставленных цели и задач воспитания. Данный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раздел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состоит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из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нескольких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модулей,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каждый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из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которых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ориентирован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одну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из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поставленных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задач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соответствует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одному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из</w:t>
      </w:r>
      <w:r w:rsidRPr="00E014BD">
        <w:rPr>
          <w:spacing w:val="-53"/>
          <w:sz w:val="24"/>
          <w:szCs w:val="24"/>
        </w:rPr>
        <w:t xml:space="preserve"> </w:t>
      </w:r>
      <w:r w:rsidRPr="00E014BD">
        <w:rPr>
          <w:sz w:val="24"/>
          <w:szCs w:val="24"/>
        </w:rPr>
        <w:t>направлений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воспитательной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работы.</w:t>
      </w:r>
    </w:p>
    <w:p w14:paraId="0CE88B9A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Модули: «Руководство творческим объединением», «Занятие», «Самоуправление»,  «Профориентация», «Работа с родителями», «Медиа учреждения», «Ключевые дела в центре творчества»,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«Экскурсии,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походы»,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«Организация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предметно-эстетической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среды»,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«Безопасность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жизнедеятельности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(пожарная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безопасность,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дорожная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безопасность,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информационная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безопасность,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профилактика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экстремизма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терроризма,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профилактика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распространения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инфекционных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заболеваний»</w:t>
      </w:r>
    </w:p>
    <w:p w14:paraId="504058C7" w14:textId="77777777" w:rsidR="005E35F8" w:rsidRPr="00E014BD" w:rsidRDefault="005E35F8" w:rsidP="00162510">
      <w:pPr>
        <w:pStyle w:val="ac"/>
        <w:numPr>
          <w:ilvl w:val="0"/>
          <w:numId w:val="28"/>
        </w:numPr>
        <w:ind w:left="0" w:firstLine="66"/>
        <w:rPr>
          <w:sz w:val="24"/>
          <w:szCs w:val="24"/>
        </w:rPr>
      </w:pPr>
      <w:r w:rsidRPr="00E014BD">
        <w:rPr>
          <w:sz w:val="24"/>
          <w:szCs w:val="24"/>
        </w:rPr>
        <w:t>Раздел «Основные направления самоанализа воспитательной работы», в котором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показано, каким образом в объединении «Гамбит» осуществляется самоанализ организуемой в ней воспитательной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работы.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Здесь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приводится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перечень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основных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направлений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самоанализа,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который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дополнен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указанием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 его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критерии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и способы его осуществления.</w:t>
      </w:r>
    </w:p>
    <w:p w14:paraId="4F9AAF39" w14:textId="77777777" w:rsidR="005E35F8" w:rsidRPr="00E014BD" w:rsidRDefault="005E35F8" w:rsidP="001625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К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Программе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воспитания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прилагается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календарный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план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воспитательной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работы.</w:t>
      </w:r>
    </w:p>
    <w:p w14:paraId="7C40EAE1" w14:textId="77777777" w:rsidR="005E35F8" w:rsidRPr="00E014BD" w:rsidRDefault="005E35F8" w:rsidP="00162510">
      <w:pPr>
        <w:pStyle w:val="ac"/>
        <w:ind w:left="0"/>
        <w:rPr>
          <w:sz w:val="24"/>
          <w:szCs w:val="24"/>
        </w:rPr>
      </w:pPr>
    </w:p>
    <w:p w14:paraId="617FBD63" w14:textId="77777777" w:rsidR="005E35F8" w:rsidRPr="00E014BD" w:rsidRDefault="005E35F8" w:rsidP="00162510">
      <w:pPr>
        <w:pStyle w:val="3"/>
        <w:ind w:left="0"/>
        <w:jc w:val="both"/>
        <w:rPr>
          <w:sz w:val="24"/>
          <w:szCs w:val="24"/>
        </w:rPr>
      </w:pPr>
      <w:bookmarkStart w:id="1" w:name="_bookmark1"/>
      <w:bookmarkEnd w:id="1"/>
      <w:r w:rsidRPr="00E014BD">
        <w:rPr>
          <w:spacing w:val="-1"/>
          <w:sz w:val="24"/>
          <w:szCs w:val="24"/>
        </w:rPr>
        <w:t>РАЗДЕЛ</w:t>
      </w:r>
      <w:r w:rsidRPr="00E014BD">
        <w:rPr>
          <w:spacing w:val="-14"/>
          <w:sz w:val="24"/>
          <w:szCs w:val="24"/>
        </w:rPr>
        <w:t xml:space="preserve"> </w:t>
      </w:r>
      <w:r w:rsidRPr="00E014BD">
        <w:rPr>
          <w:spacing w:val="-1"/>
          <w:sz w:val="24"/>
          <w:szCs w:val="24"/>
        </w:rPr>
        <w:t>I.</w:t>
      </w:r>
      <w:r w:rsidRPr="00E014BD">
        <w:rPr>
          <w:spacing w:val="-12"/>
          <w:sz w:val="24"/>
          <w:szCs w:val="24"/>
        </w:rPr>
        <w:t xml:space="preserve"> </w:t>
      </w:r>
      <w:r w:rsidRPr="00E014BD">
        <w:rPr>
          <w:spacing w:val="-1"/>
          <w:sz w:val="24"/>
          <w:szCs w:val="24"/>
        </w:rPr>
        <w:t>«ОСОБЕННОСТИ</w:t>
      </w:r>
      <w:r w:rsidRPr="00E014BD">
        <w:rPr>
          <w:spacing w:val="-14"/>
          <w:sz w:val="24"/>
          <w:szCs w:val="24"/>
        </w:rPr>
        <w:t xml:space="preserve"> </w:t>
      </w:r>
      <w:r w:rsidRPr="00E014BD">
        <w:rPr>
          <w:spacing w:val="-1"/>
          <w:sz w:val="24"/>
          <w:szCs w:val="24"/>
        </w:rPr>
        <w:t>ОРГАНИЗУЕМОГО</w:t>
      </w:r>
      <w:r w:rsidRPr="00E014BD">
        <w:rPr>
          <w:spacing w:val="-16"/>
          <w:sz w:val="24"/>
          <w:szCs w:val="24"/>
        </w:rPr>
        <w:t xml:space="preserve"> В ОБЪЕДИНЕНИИ «Гамбит» </w:t>
      </w:r>
      <w:r w:rsidRPr="00E014BD">
        <w:rPr>
          <w:sz w:val="24"/>
          <w:szCs w:val="24"/>
        </w:rPr>
        <w:t>ВОСПИТАТЕЛЬНОГО</w:t>
      </w:r>
      <w:r w:rsidRPr="00E014BD">
        <w:rPr>
          <w:spacing w:val="-53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ПРОЦЕССА».</w:t>
      </w:r>
    </w:p>
    <w:p w14:paraId="7C915E58" w14:textId="77777777" w:rsidR="005E35F8" w:rsidRPr="00E014BD" w:rsidRDefault="005E35F8" w:rsidP="001625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lastRenderedPageBreak/>
        <w:t>Специфика расположения МБУДО ЦРТДЮ. Здание находится по адресу ул. Коммунистическая, д.61. Природно - климатические особенности Республике Башкортостан характеризуется как атлантико-континентальные. Зима умеренно морозная, снежная, с устойчивым снежным покровом, что позволяет уделять большое внимание зимним прогулкам, играм на свежем воздухе. Лето теплое, умеренно влажное, с преобладанием переменной облачной погоды. Летние месяцы позволяют организовывать летние лагеря с дневным пребыванием детей.</w:t>
      </w:r>
    </w:p>
    <w:p w14:paraId="6FDD5EEF" w14:textId="77777777" w:rsidR="005E35F8" w:rsidRPr="00E014BD" w:rsidRDefault="005E35F8" w:rsidP="001625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 xml:space="preserve">Особенности социального окружения. На территории МБУДО ЦРТДЮ и в шаговой доступности от нее расположены организации, полезные для проведения экскурсионных мероприятий с обучающимися: Центральная районная детская библиотека, парк отдыха, РДК, где педагог с обучающимися может провести беседу и экскурсии по воспитательной работе. </w:t>
      </w:r>
    </w:p>
    <w:p w14:paraId="1A8FF887" w14:textId="77777777" w:rsidR="005E35F8" w:rsidRPr="00E014BD" w:rsidRDefault="005E35F8" w:rsidP="001625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Особенности</w:t>
      </w:r>
      <w:r w:rsidRPr="00E014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контингента</w:t>
      </w:r>
      <w:r w:rsidRPr="00E014BD">
        <w:rPr>
          <w:rFonts w:ascii="Times New Roman" w:hAnsi="Times New Roman" w:cs="Times New Roman"/>
          <w:spacing w:val="-9"/>
          <w:sz w:val="24"/>
          <w:szCs w:val="24"/>
        </w:rPr>
        <w:t xml:space="preserve"> об</w:t>
      </w:r>
      <w:r w:rsidRPr="00E014BD">
        <w:rPr>
          <w:rFonts w:ascii="Times New Roman" w:hAnsi="Times New Roman" w:cs="Times New Roman"/>
          <w:sz w:val="24"/>
          <w:szCs w:val="24"/>
        </w:rPr>
        <w:t xml:space="preserve">учающихся. В объединении «Гамбит» обучается 85 обучающихся. </w:t>
      </w:r>
    </w:p>
    <w:p w14:paraId="203E16B5" w14:textId="77777777" w:rsidR="005E35F8" w:rsidRPr="00E014BD" w:rsidRDefault="005E35F8" w:rsidP="00162510">
      <w:pPr>
        <w:pStyle w:val="ac"/>
        <w:ind w:left="0"/>
        <w:rPr>
          <w:spacing w:val="1"/>
          <w:sz w:val="24"/>
          <w:szCs w:val="24"/>
        </w:rPr>
      </w:pPr>
      <w:r w:rsidRPr="00E014BD">
        <w:rPr>
          <w:sz w:val="24"/>
          <w:szCs w:val="24"/>
        </w:rPr>
        <w:t xml:space="preserve"> </w:t>
      </w:r>
      <w:r w:rsidRPr="00E014BD">
        <w:rPr>
          <w:sz w:val="24"/>
          <w:szCs w:val="24"/>
        </w:rPr>
        <w:tab/>
        <w:t>Источники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положительного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или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отрицательного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влияния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детей.</w:t>
      </w:r>
      <w:r w:rsidRPr="00E014BD">
        <w:rPr>
          <w:spacing w:val="1"/>
          <w:sz w:val="24"/>
          <w:szCs w:val="24"/>
        </w:rPr>
        <w:t xml:space="preserve"> </w:t>
      </w:r>
    </w:p>
    <w:p w14:paraId="08F9D20F" w14:textId="77777777" w:rsidR="005E35F8" w:rsidRPr="00E014BD" w:rsidRDefault="005E35F8" w:rsidP="00162510">
      <w:pPr>
        <w:pStyle w:val="ac"/>
        <w:ind w:left="0" w:firstLine="720"/>
        <w:rPr>
          <w:spacing w:val="-1"/>
          <w:sz w:val="24"/>
          <w:szCs w:val="24"/>
        </w:rPr>
      </w:pPr>
      <w:r w:rsidRPr="00E014BD">
        <w:rPr>
          <w:sz w:val="24"/>
          <w:szCs w:val="24"/>
        </w:rPr>
        <w:t>Занятия шахматами развивает у обучающихся логическое мышление, продумывать на несколько ходов вперед, что воспитывает у обучающихся внимательность, сосредоточенность, правильное распределение времени.</w:t>
      </w:r>
    </w:p>
    <w:p w14:paraId="72FC34AE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Возможные отрицательные источники влияния на детей - социальные сети, компьютерные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игры, а также отдельные родители с низким воспитательным ресурсом, неспособные грамотно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управлять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развитием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и организацией досуга своего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ребёнка.</w:t>
      </w:r>
    </w:p>
    <w:p w14:paraId="507DEFFF" w14:textId="77777777" w:rsidR="005E35F8" w:rsidRPr="00E014BD" w:rsidRDefault="005E35F8" w:rsidP="001625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Оригинальные</w:t>
      </w:r>
      <w:r w:rsidRPr="00E014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воспитательные</w:t>
      </w:r>
      <w:r w:rsidRPr="00E014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находки</w:t>
      </w:r>
      <w:r w:rsidRPr="00E014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B1768" w:rsidRPr="00E014BD">
        <w:rPr>
          <w:rFonts w:ascii="Times New Roman" w:hAnsi="Times New Roman" w:cs="Times New Roman"/>
          <w:sz w:val="24"/>
          <w:szCs w:val="24"/>
        </w:rPr>
        <w:t>объединения «</w:t>
      </w:r>
      <w:r w:rsidRPr="00E014BD">
        <w:rPr>
          <w:rFonts w:ascii="Times New Roman" w:hAnsi="Times New Roman" w:cs="Times New Roman"/>
          <w:sz w:val="24"/>
          <w:szCs w:val="24"/>
        </w:rPr>
        <w:t>Гамбит»:</w:t>
      </w:r>
    </w:p>
    <w:p w14:paraId="0A6CDBFD" w14:textId="77777777" w:rsidR="005E35F8" w:rsidRPr="00E014BD" w:rsidRDefault="005E35F8" w:rsidP="00162510">
      <w:pPr>
        <w:tabs>
          <w:tab w:val="left" w:pos="16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1. Модель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сотрудничества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родителями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обучающихся,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построенная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на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установлении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конструктивных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отношений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целенаправленной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организации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совместной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деятельности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по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развитию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школьного уклада;</w:t>
      </w:r>
    </w:p>
    <w:p w14:paraId="0D401DEE" w14:textId="77777777" w:rsidR="005E35F8" w:rsidRPr="00E014BD" w:rsidRDefault="005E35F8" w:rsidP="00162510">
      <w:pPr>
        <w:tabs>
          <w:tab w:val="left" w:pos="15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pacing w:val="-1"/>
          <w:sz w:val="24"/>
          <w:szCs w:val="24"/>
        </w:rPr>
        <w:t>2. Обеспечение</w:t>
      </w:r>
      <w:r w:rsidRPr="00E014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>максимального</w:t>
      </w:r>
      <w:r w:rsidRPr="00E014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охвата</w:t>
      </w:r>
      <w:r w:rsidRPr="00E014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 xml:space="preserve">обучения детей </w:t>
      </w:r>
      <w:r w:rsidRPr="00E014BD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за счет профессионального ресурса педагогов дополнительного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6FC8DC98" w14:textId="77777777" w:rsidR="005E35F8" w:rsidRPr="00E014BD" w:rsidRDefault="005E35F8" w:rsidP="00162510">
      <w:pPr>
        <w:tabs>
          <w:tab w:val="left" w:pos="16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3. Модель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управления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результатами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образования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на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основе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системы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распределения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профессиональных поручений с учетом свободного выбора, обеспечивающая повышение уровня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персональной</w:t>
      </w:r>
      <w:r w:rsidRPr="00E014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каждого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педагога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за качество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выполненной</w:t>
      </w:r>
      <w:r w:rsidRPr="00E014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работы.</w:t>
      </w:r>
    </w:p>
    <w:p w14:paraId="07C3A8B6" w14:textId="77777777" w:rsidR="005E35F8" w:rsidRPr="00E014BD" w:rsidRDefault="005E35F8" w:rsidP="001625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pacing w:val="-1"/>
          <w:sz w:val="24"/>
          <w:szCs w:val="24"/>
        </w:rPr>
        <w:t>Принципы</w:t>
      </w:r>
      <w:r w:rsidRPr="00E014B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взаимодействия</w:t>
      </w:r>
      <w:r w:rsidRPr="00E014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педагога,</w:t>
      </w:r>
      <w:r w:rsidRPr="00E014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обучающихся</w:t>
      </w:r>
      <w:r w:rsidRPr="00E014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</w:t>
      </w:r>
      <w:r w:rsidRPr="00E014B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их</w:t>
      </w:r>
      <w:r w:rsidRPr="00E014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родителей,</w:t>
      </w:r>
      <w:r w:rsidRPr="00E014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на</w:t>
      </w:r>
      <w:r w:rsidRPr="00E014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которых</w:t>
      </w:r>
      <w:r w:rsidRPr="00E014B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 xml:space="preserve">основывается </w:t>
      </w:r>
      <w:r w:rsidRPr="00E014BD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процесс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воспитания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объединении «Гамбит»</w:t>
      </w:r>
      <w:r w:rsidRPr="00E014BD">
        <w:rPr>
          <w:rFonts w:ascii="Times New Roman" w:hAnsi="Times New Roman" w:cs="Times New Roman"/>
          <w:sz w:val="24"/>
          <w:szCs w:val="24"/>
        </w:rPr>
        <w:t>:</w:t>
      </w:r>
    </w:p>
    <w:p w14:paraId="782BFA66" w14:textId="77777777" w:rsidR="005E35F8" w:rsidRPr="00E014BD" w:rsidRDefault="005E35F8" w:rsidP="00162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неукоснительное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соблюдение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законности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прав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семьи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ребенка,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соблюдения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конфиденциальности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информации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б обучающемся </w:t>
      </w:r>
      <w:r w:rsidRPr="00E014BD">
        <w:rPr>
          <w:rFonts w:ascii="Times New Roman" w:hAnsi="Times New Roman" w:cs="Times New Roman"/>
          <w:sz w:val="24"/>
          <w:szCs w:val="24"/>
        </w:rPr>
        <w:t>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семье,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приоритета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безопасности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обучающегося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нахождении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</w:t>
      </w:r>
      <w:r w:rsidRPr="00E014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4A32024E" w14:textId="77777777" w:rsidR="005E35F8" w:rsidRPr="00E014BD" w:rsidRDefault="005E35F8" w:rsidP="00162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ориентир на создание в центре творчества психологически комфортной среды для каждого обучающегося,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без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которой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невозможно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конструктивное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взаимодействие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обучающихся</w:t>
      </w:r>
      <w:r w:rsidRPr="00E014BD">
        <w:rPr>
          <w:rFonts w:ascii="Times New Roman" w:hAnsi="Times New Roman" w:cs="Times New Roman"/>
          <w:sz w:val="24"/>
          <w:szCs w:val="24"/>
        </w:rPr>
        <w:t>,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педагогов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</w:t>
      </w:r>
      <w:r w:rsidRPr="00E014BD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родителей;</w:t>
      </w:r>
    </w:p>
    <w:p w14:paraId="7B8F4FDC" w14:textId="77777777" w:rsidR="005E35F8" w:rsidRPr="00E014BD" w:rsidRDefault="005E35F8" w:rsidP="00162510">
      <w:pPr>
        <w:tabs>
          <w:tab w:val="left" w:pos="147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организация основных совместных дел обучающихся, педагога и родителей как предмета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совместной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заботы и взрослых, и</w:t>
      </w:r>
      <w:r w:rsidRPr="00E014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детей;</w:t>
      </w:r>
    </w:p>
    <w:p w14:paraId="43F7AFD8" w14:textId="77777777" w:rsidR="005E35F8" w:rsidRPr="00E014BD" w:rsidRDefault="005E35F8" w:rsidP="00162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Основные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традиции</w:t>
      </w:r>
      <w:r w:rsidRPr="00E014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воспитания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</w:t>
      </w:r>
      <w:r w:rsidRPr="00E014BD">
        <w:rPr>
          <w:rFonts w:ascii="Times New Roman" w:hAnsi="Times New Roman" w:cs="Times New Roman"/>
          <w:spacing w:val="-3"/>
          <w:sz w:val="24"/>
          <w:szCs w:val="24"/>
        </w:rPr>
        <w:t xml:space="preserve"> объединении «Гамбит»:</w:t>
      </w:r>
    </w:p>
    <w:p w14:paraId="1021D44D" w14:textId="77777777" w:rsidR="005E35F8" w:rsidRPr="00E014BD" w:rsidRDefault="005E35F8" w:rsidP="00162510">
      <w:pPr>
        <w:pStyle w:val="a3"/>
        <w:tabs>
          <w:tab w:val="left" w:pos="161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стержень годового цикла воспитательной работы центра творчества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- ключевые дела,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через</w:t>
      </w:r>
      <w:r w:rsidRPr="00E014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которые осуществляется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интеграция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воспитательных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усилий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педагогов;</w:t>
      </w:r>
    </w:p>
    <w:p w14:paraId="7CDA57D9" w14:textId="77777777" w:rsidR="005E35F8" w:rsidRPr="00E014BD" w:rsidRDefault="005E35F8" w:rsidP="00162510">
      <w:pPr>
        <w:pStyle w:val="a3"/>
        <w:tabs>
          <w:tab w:val="left" w:pos="161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важная</w:t>
      </w:r>
      <w:r w:rsidRPr="00E014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составляющая</w:t>
      </w:r>
      <w:r w:rsidRPr="00E014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каждого</w:t>
      </w:r>
      <w:r w:rsidRPr="00E014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ключевого</w:t>
      </w:r>
      <w:r w:rsidRPr="00E014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дела</w:t>
      </w:r>
      <w:r w:rsidRPr="00E014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</w:t>
      </w:r>
      <w:r w:rsidRPr="00E014B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большинства</w:t>
      </w:r>
      <w:r w:rsidRPr="00E014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совместных</w:t>
      </w:r>
      <w:r w:rsidRPr="00E014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дел</w:t>
      </w:r>
      <w:r w:rsidRPr="00E014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педагога</w:t>
      </w:r>
      <w:r w:rsidRPr="00E014BD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 обучающихся - коллективная разработка, коллективное планирование, коллективное проведение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анализ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а </w:t>
      </w:r>
      <w:r w:rsidRPr="00E014BD">
        <w:rPr>
          <w:rFonts w:ascii="Times New Roman" w:hAnsi="Times New Roman" w:cs="Times New Roman"/>
          <w:sz w:val="24"/>
          <w:szCs w:val="24"/>
        </w:rPr>
        <w:t>их</w:t>
      </w:r>
      <w:r w:rsidRPr="00E014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5F6923C7" w14:textId="77777777" w:rsidR="005E35F8" w:rsidRPr="00E014BD" w:rsidRDefault="005E35F8" w:rsidP="00162510">
      <w:pPr>
        <w:pStyle w:val="ac"/>
        <w:ind w:left="0"/>
        <w:rPr>
          <w:sz w:val="24"/>
          <w:szCs w:val="24"/>
        </w:rPr>
      </w:pPr>
    </w:p>
    <w:p w14:paraId="5F8E848C" w14:textId="77777777" w:rsidR="005E35F8" w:rsidRPr="00E014BD" w:rsidRDefault="005E35F8" w:rsidP="00162510">
      <w:pPr>
        <w:pStyle w:val="3"/>
        <w:ind w:left="0"/>
        <w:rPr>
          <w:sz w:val="24"/>
          <w:szCs w:val="24"/>
        </w:rPr>
      </w:pPr>
      <w:bookmarkStart w:id="2" w:name="_bookmark2"/>
      <w:bookmarkEnd w:id="2"/>
      <w:r w:rsidRPr="00E014BD">
        <w:rPr>
          <w:sz w:val="24"/>
          <w:szCs w:val="24"/>
        </w:rPr>
        <w:t>РАЗДЕЛ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II.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«ЦЕЛЬ</w:t>
      </w:r>
      <w:r w:rsidRPr="00E014BD">
        <w:rPr>
          <w:spacing w:val="-6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ЗАДАЧИ</w:t>
      </w:r>
      <w:r w:rsidRPr="00E014BD">
        <w:rPr>
          <w:spacing w:val="-6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ВОСПИТАНИЯ»</w:t>
      </w:r>
    </w:p>
    <w:p w14:paraId="797FE757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В соответствии с Концепцией духовно-нравственного воспитания российских школьников,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современный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национальный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идеал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личности - это высоконравственный, творческий, компетентный гражданин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России,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принимающий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судьбу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Отечества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как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свою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личную,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осознающей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ответственность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за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настоящее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будущее</w:t>
      </w:r>
      <w:r w:rsidRPr="00E014BD">
        <w:rPr>
          <w:spacing w:val="-8"/>
          <w:sz w:val="24"/>
          <w:szCs w:val="24"/>
        </w:rPr>
        <w:t xml:space="preserve"> </w:t>
      </w:r>
      <w:r w:rsidRPr="00E014BD">
        <w:rPr>
          <w:sz w:val="24"/>
          <w:szCs w:val="24"/>
        </w:rPr>
        <w:t>своей</w:t>
      </w:r>
      <w:r w:rsidRPr="00E014BD">
        <w:rPr>
          <w:spacing w:val="-10"/>
          <w:sz w:val="24"/>
          <w:szCs w:val="24"/>
        </w:rPr>
        <w:t xml:space="preserve"> </w:t>
      </w:r>
      <w:r w:rsidRPr="00E014BD">
        <w:rPr>
          <w:sz w:val="24"/>
          <w:szCs w:val="24"/>
        </w:rPr>
        <w:t>страны,</w:t>
      </w:r>
      <w:r w:rsidRPr="00E014BD">
        <w:rPr>
          <w:spacing w:val="-8"/>
          <w:sz w:val="24"/>
          <w:szCs w:val="24"/>
        </w:rPr>
        <w:t xml:space="preserve"> </w:t>
      </w:r>
      <w:r w:rsidRPr="00E014BD">
        <w:rPr>
          <w:sz w:val="24"/>
          <w:szCs w:val="24"/>
        </w:rPr>
        <w:t>укорененный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lastRenderedPageBreak/>
        <w:t>в</w:t>
      </w:r>
      <w:r w:rsidRPr="00E014BD">
        <w:rPr>
          <w:spacing w:val="-12"/>
          <w:sz w:val="24"/>
          <w:szCs w:val="24"/>
        </w:rPr>
        <w:t xml:space="preserve"> </w:t>
      </w:r>
      <w:r w:rsidRPr="00E014BD">
        <w:rPr>
          <w:sz w:val="24"/>
          <w:szCs w:val="24"/>
        </w:rPr>
        <w:t>духовных</w:t>
      </w:r>
      <w:r w:rsidRPr="00E014BD">
        <w:rPr>
          <w:spacing w:val="-10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культурных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традициях</w:t>
      </w:r>
      <w:r w:rsidRPr="00E014BD">
        <w:rPr>
          <w:spacing w:val="-10"/>
          <w:sz w:val="24"/>
          <w:szCs w:val="24"/>
        </w:rPr>
        <w:t xml:space="preserve"> </w:t>
      </w:r>
      <w:r w:rsidRPr="00E014BD">
        <w:rPr>
          <w:sz w:val="24"/>
          <w:szCs w:val="24"/>
        </w:rPr>
        <w:t>российского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народа.</w:t>
      </w:r>
    </w:p>
    <w:p w14:paraId="3ADAF7CE" w14:textId="77777777" w:rsidR="005E35F8" w:rsidRPr="00E014BD" w:rsidRDefault="005E35F8" w:rsidP="0016251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  <w:shd w:val="clear" w:color="auto" w:fill="FFFFFF"/>
        </w:rPr>
        <w:t>Исходя из этого,</w:t>
      </w:r>
      <w:r w:rsidRPr="00E014B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014BD">
        <w:rPr>
          <w:rStyle w:val="af0"/>
          <w:rFonts w:ascii="Times New Roman" w:hAnsi="Times New Roman" w:cs="Times New Roman"/>
          <w:sz w:val="24"/>
          <w:szCs w:val="24"/>
          <w:shd w:val="clear" w:color="auto" w:fill="FFFFFF"/>
        </w:rPr>
        <w:t>целью</w:t>
      </w:r>
      <w:r w:rsidRPr="00E014B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E014BD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воспитания в объединении «Гамбит» является</w:t>
      </w:r>
      <w:r w:rsidRPr="00E014B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E014BD">
        <w:rPr>
          <w:rStyle w:val="af0"/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 обучающихся патриотического воспитания, способности к успешной социализации в обществе.</w:t>
      </w:r>
    </w:p>
    <w:p w14:paraId="7D6175C5" w14:textId="77777777" w:rsidR="005E35F8" w:rsidRPr="00E014BD" w:rsidRDefault="005E35F8" w:rsidP="00162510">
      <w:pPr>
        <w:pStyle w:val="af1"/>
        <w:shd w:val="clear" w:color="auto" w:fill="FFFFFF"/>
        <w:spacing w:before="0" w:beforeAutospacing="0" w:after="0" w:afterAutospacing="0"/>
        <w:ind w:firstLine="720"/>
        <w:rPr>
          <w:rStyle w:val="af2"/>
        </w:rPr>
      </w:pPr>
      <w:r w:rsidRPr="00E014BD">
        <w:t>Достижению поставленной цели воспитания обучающихся будет способствовать решение следующих основных </w:t>
      </w:r>
      <w:r w:rsidRPr="00E014BD">
        <w:rPr>
          <w:rStyle w:val="af2"/>
          <w:b/>
          <w:bCs/>
        </w:rPr>
        <w:t>задач</w:t>
      </w:r>
      <w:r w:rsidRPr="00E014BD">
        <w:rPr>
          <w:rStyle w:val="af2"/>
        </w:rPr>
        <w:t>:</w:t>
      </w:r>
    </w:p>
    <w:p w14:paraId="1EF001E7" w14:textId="77777777" w:rsidR="005E35F8" w:rsidRPr="00E014BD" w:rsidRDefault="005E35F8" w:rsidP="00162510">
      <w:pPr>
        <w:pStyle w:val="af1"/>
        <w:shd w:val="clear" w:color="auto" w:fill="FFFFFF"/>
        <w:spacing w:before="0" w:beforeAutospacing="0" w:after="0" w:afterAutospacing="0"/>
      </w:pPr>
      <w:r w:rsidRPr="00E014BD">
        <w:t>-   поддерживать традиции объединения и инициативы по созданию новых, реализовывать воспитательные возможности общих мероприятий различной направленности;</w:t>
      </w:r>
    </w:p>
    <w:p w14:paraId="7885ADCB" w14:textId="77777777" w:rsidR="005E35F8" w:rsidRPr="00E014BD" w:rsidRDefault="005E35F8" w:rsidP="00162510">
      <w:pPr>
        <w:pStyle w:val="af1"/>
        <w:shd w:val="clear" w:color="auto" w:fill="FFFFFF"/>
        <w:spacing w:before="0" w:beforeAutospacing="0" w:after="0" w:afterAutospacing="0"/>
      </w:pPr>
      <w:r w:rsidRPr="00E014BD">
        <w:t>-   инициировать и поддерживать самоуправление – как на уровне центра творчества, так и на уровне сообществ творческих объединений; их коллективное планирование, организацию, проведение и анализ самостоятельно проведенных дел и мероприятий;</w:t>
      </w:r>
    </w:p>
    <w:p w14:paraId="3B692B66" w14:textId="77777777" w:rsidR="005E35F8" w:rsidRPr="00E014BD" w:rsidRDefault="005E35F8" w:rsidP="00162510">
      <w:pPr>
        <w:pStyle w:val="af1"/>
        <w:shd w:val="clear" w:color="auto" w:fill="FFFFFF"/>
        <w:spacing w:before="0" w:beforeAutospacing="0" w:after="0" w:afterAutospacing="0"/>
      </w:pPr>
      <w:r w:rsidRPr="00E014BD">
        <w:t>-   организовывать профориентационную работу с обучающимися;</w:t>
      </w:r>
    </w:p>
    <w:p w14:paraId="4CB2BC33" w14:textId="77777777" w:rsidR="005E35F8" w:rsidRPr="00E014BD" w:rsidRDefault="005E35F8" w:rsidP="00162510">
      <w:pPr>
        <w:pStyle w:val="af1"/>
        <w:shd w:val="clear" w:color="auto" w:fill="FFFFFF"/>
        <w:spacing w:before="0" w:beforeAutospacing="0" w:after="0" w:afterAutospacing="0"/>
      </w:pPr>
      <w:r w:rsidRPr="00E014BD">
        <w:t>-  развивать предметно-эстетическую среду центра творчества и реализовывать ее воспитательные возможности;</w:t>
      </w:r>
    </w:p>
    <w:p w14:paraId="7FEAC9B0" w14:textId="77777777" w:rsidR="005E35F8" w:rsidRPr="00E014BD" w:rsidRDefault="005E35F8" w:rsidP="00162510">
      <w:pPr>
        <w:pStyle w:val="af1"/>
        <w:shd w:val="clear" w:color="auto" w:fill="FFFFFF"/>
        <w:spacing w:before="0" w:beforeAutospacing="0" w:after="0" w:afterAutospacing="0"/>
      </w:pPr>
      <w:r w:rsidRPr="00E014BD">
        <w:t>-   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6D486AFB" w14:textId="77777777" w:rsidR="005E35F8" w:rsidRPr="00E014BD" w:rsidRDefault="005E35F8" w:rsidP="00162510">
      <w:pPr>
        <w:pStyle w:val="3"/>
        <w:ind w:left="0"/>
        <w:jc w:val="both"/>
        <w:rPr>
          <w:sz w:val="24"/>
          <w:szCs w:val="24"/>
        </w:rPr>
      </w:pPr>
      <w:bookmarkStart w:id="3" w:name="_bookmark3"/>
      <w:bookmarkEnd w:id="3"/>
    </w:p>
    <w:p w14:paraId="0E3D1DBE" w14:textId="77777777" w:rsidR="005E35F8" w:rsidRPr="00E014BD" w:rsidRDefault="005E35F8" w:rsidP="00162510">
      <w:pPr>
        <w:pStyle w:val="3"/>
        <w:ind w:left="0"/>
        <w:jc w:val="both"/>
        <w:rPr>
          <w:sz w:val="24"/>
          <w:szCs w:val="24"/>
        </w:rPr>
      </w:pPr>
      <w:r w:rsidRPr="00E014BD">
        <w:rPr>
          <w:sz w:val="24"/>
          <w:szCs w:val="24"/>
        </w:rPr>
        <w:t>РАЗДЕЛ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III.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«ВИДЫ,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ФОРМЫ</w:t>
      </w:r>
      <w:r w:rsidRPr="00E014BD">
        <w:rPr>
          <w:spacing w:val="-7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СОДЕРЖАНИЕ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ДЕЯТЕЛЬНОСТИ»</w:t>
      </w:r>
    </w:p>
    <w:p w14:paraId="59AAAD8E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Практическая реализация цели и задач воспитания осуществляется в рамках следующих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направлений воспитательной работы в объединении «Гамбит». Каждое из них представлено в соответствующем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модуле.</w:t>
      </w:r>
      <w:bookmarkStart w:id="4" w:name="_bookmark4"/>
      <w:bookmarkEnd w:id="4"/>
    </w:p>
    <w:p w14:paraId="03D10EE2" w14:textId="77777777" w:rsidR="005E35F8" w:rsidRPr="00E014BD" w:rsidRDefault="005E35F8" w:rsidP="00162510">
      <w:pPr>
        <w:pStyle w:val="af1"/>
        <w:shd w:val="clear" w:color="auto" w:fill="FFFFFF"/>
        <w:spacing w:before="0" w:beforeAutospacing="0" w:after="0" w:afterAutospacing="0"/>
        <w:jc w:val="center"/>
      </w:pPr>
      <w:r w:rsidRPr="00E014BD">
        <w:rPr>
          <w:b/>
          <w:bCs/>
        </w:rPr>
        <w:t>Модуль «Руководство творческим объединением»</w:t>
      </w:r>
    </w:p>
    <w:p w14:paraId="0634B5F8" w14:textId="77777777" w:rsidR="005E35F8" w:rsidRPr="00E014BD" w:rsidRDefault="005E35F8" w:rsidP="0016251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Осуществляя работу с объединением, педагог организует работу с коллективом; индивидуальную работу с обучающимися вверенного ему объединения; работу с родителями обучающихся или их законными представителями.</w:t>
      </w:r>
    </w:p>
    <w:p w14:paraId="2F35919C" w14:textId="77777777" w:rsidR="005E35F8" w:rsidRPr="00E014BD" w:rsidRDefault="005E35F8" w:rsidP="0016251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Работа с коллективом объединения:</w:t>
      </w:r>
    </w:p>
    <w:p w14:paraId="351FCF16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инициирование и поддержка участия объединения в общих ключевых делах, оказание необходимой помощи детям в их подготовке, проведении и анализе;</w:t>
      </w:r>
    </w:p>
    <w:p w14:paraId="2058486D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организация интересных и полезных для личностного развития ребенка совместных дел с обучающимися вверенного ему объединения (познавательной, трудовой, спортивно-оздоровительной, духовно-нравственной, патриотической, творческой, профориентационной направленностей), позволяющая с одной стороны, – вовлечь в них детей с самыми разными потребностями, и тем самым дать им возможность самореализоваться в них, а с другой, – установить и упрочить доверительные отношения с учающимися объединения, стать для них значимым взрослым, задающим образцы поведения в обществе.</w:t>
      </w:r>
    </w:p>
    <w:p w14:paraId="75DF315F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сплочение коллектива объединения через: игры и тренинги на сплочение и командообразование; однодневные походы и экскурсии, организуемые руководителями объединений и родителями;  «огоньки» и вечера, дающие каждому обучающемуся возможность рефлексии собственного участия в жизни объединения.</w:t>
      </w:r>
    </w:p>
    <w:p w14:paraId="0E75F70F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выработка совместно с обучающимися законов объединения, помогающих детям освоить нормы и правила общения, которым они должны следовать в учреждении.</w:t>
      </w:r>
    </w:p>
    <w:p w14:paraId="5E93C381" w14:textId="77777777" w:rsidR="005E35F8" w:rsidRPr="00E014BD" w:rsidRDefault="005E35F8" w:rsidP="0016251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обучающимися:</w:t>
      </w:r>
    </w:p>
    <w:p w14:paraId="65C00986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изучение особенностей личностного развития обучающихся объединения через наблюдение за поведением детей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</w:t>
      </w:r>
    </w:p>
    <w:p w14:paraId="133A3578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 xml:space="preserve">- поддержка обучающегося в решении важных для него жизненных проблем (налаживание взаимоотношений со сверстниками или педагогами, выбор профессии, успеваемость и </w:t>
      </w:r>
      <w:r w:rsidRPr="00E014B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т.п.), когда каждая проблема трансформируется руководителем объединения в задачу для обучающегося, которую они совместно стараются решить;</w:t>
      </w:r>
    </w:p>
    <w:p w14:paraId="3B2203A0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коррекция поведения ребенка через частные беседы с ним, его родителями или законными представителями, с другими обучающимися объединения; через предложение взять на себя ответственность за то или иное поручение в объединении.</w:t>
      </w:r>
    </w:p>
    <w:p w14:paraId="22F1F275" w14:textId="77777777" w:rsidR="005E35F8" w:rsidRPr="00E014BD" w:rsidRDefault="005E35F8" w:rsidP="0016251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Работа с педагогами учреждения:</w:t>
      </w:r>
    </w:p>
    <w:p w14:paraId="36EF4A78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регулярные консультации руководителя объединения с педагогами учреждения,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педагогами и обучающимися;</w:t>
      </w:r>
    </w:p>
    <w:p w14:paraId="1508C0E0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проведение мини-педсоветов, направленных на решение конкретных проблем объединений и интеграцию воспитательных влияний на обучающихся;</w:t>
      </w:r>
    </w:p>
    <w:p w14:paraId="0BDC1EB4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привлечение педагогов учреждения к участию в делах объединения, дающих педагогам возможность лучше узнавать и понимать своих обучающихся, увидев их в иной, отличной от занятий, обстановке;</w:t>
      </w:r>
    </w:p>
    <w:p w14:paraId="1692A441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привлечение педагогов учреждения к участию в родительских собраниях для объединения усилий в деле обучения и воспитания детей.</w:t>
      </w:r>
    </w:p>
    <w:p w14:paraId="12B40252" w14:textId="77777777" w:rsidR="005E35F8" w:rsidRPr="00E014BD" w:rsidRDefault="005E35F8" w:rsidP="0016251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Работа с родителями обучающихся или их законными представителями:</w:t>
      </w:r>
    </w:p>
    <w:p w14:paraId="1EC9B9D1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регулярное информирование родителей об успехах и проблемах их детей, о жизни объединения и учреждения в целом;</w:t>
      </w:r>
    </w:p>
    <w:p w14:paraId="3BEA38FA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помощь родителям обучающихся или их законным представителям в регулировании отношений между ними, администрацией и педагогами учреждения;</w:t>
      </w:r>
    </w:p>
    <w:p w14:paraId="2398B58D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организация родительских собраний, происходящих в режиме обсуждения наиболее острых проблем обучения и воспитания обучающихся;</w:t>
      </w:r>
    </w:p>
    <w:p w14:paraId="347996D3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создание и организация работы родительских активов объединения, участвующих в управлении учреждения дополнительного образования и решении вопросов воспитания и обучения их детей;</w:t>
      </w:r>
    </w:p>
    <w:p w14:paraId="379BE3C3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привлечение членов семей обучающихся к организации и проведению дел объединения.</w:t>
      </w:r>
    </w:p>
    <w:p w14:paraId="727D71C6" w14:textId="77777777" w:rsidR="005E35F8" w:rsidRPr="00E014BD" w:rsidRDefault="005E35F8" w:rsidP="00162510">
      <w:pPr>
        <w:pStyle w:val="3"/>
        <w:tabs>
          <w:tab w:val="left" w:pos="1974"/>
        </w:tabs>
        <w:ind w:left="1985" w:hanging="1681"/>
        <w:jc w:val="center"/>
        <w:rPr>
          <w:sz w:val="24"/>
          <w:szCs w:val="24"/>
        </w:rPr>
      </w:pPr>
      <w:r w:rsidRPr="00E014BD">
        <w:rPr>
          <w:sz w:val="24"/>
          <w:szCs w:val="24"/>
        </w:rPr>
        <w:t>Модуль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«Занятие»</w:t>
      </w:r>
    </w:p>
    <w:p w14:paraId="5182B323" w14:textId="77777777" w:rsidR="005E35F8" w:rsidRPr="00E014BD" w:rsidRDefault="005E35F8" w:rsidP="0016251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Реализация воспитательного потенциала занятия предполагает следующее:</w:t>
      </w:r>
    </w:p>
    <w:p w14:paraId="1E1F2972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установление доверительных отношений между педагогом и его обучающимися, способствующих позитивному восприятию обучающимися требований и просьб педагога, привлечению их внимания к обсуждаемой на занятии информации, активизации их познавательной деятельности;</w:t>
      </w:r>
    </w:p>
    <w:p w14:paraId="2C85CB30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побуждение обучающихся соблюдать на занятии общепринятые нормы поведения, правила общения со старшими (педагогами) и сверстниками (обучающимися), принципы учебной дисциплины и самоорганизации;</w:t>
      </w:r>
    </w:p>
    <w:p w14:paraId="23D0C2F0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использование воспитательных возможностей содержания программы дополнительного образования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задач для решения, проблемных ситуаций для обсуждения в объединении;</w:t>
      </w:r>
    </w:p>
    <w:p w14:paraId="1AD32424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применение на занятии интерактивных форм работы обучающихся: интеллектуальных игр, стимулирующих познавательную мотивацию обучающихся; дискуссий, которые дают детям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детьми;</w:t>
      </w:r>
    </w:p>
    <w:p w14:paraId="311E4056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включение в занятие игровых процедур, которые помогают поддержать мотивацию детей к получению знаний, налаживанию позитивных межличностных отношений в объединении, помогают установлению доброжелательной атмосферы во время занятия.</w:t>
      </w:r>
    </w:p>
    <w:p w14:paraId="7096F31D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Воспитание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занятиях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дополнительного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образования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преимущественно осуществляется через:</w:t>
      </w:r>
    </w:p>
    <w:p w14:paraId="69F99180" w14:textId="77777777" w:rsidR="005E35F8" w:rsidRPr="00E014BD" w:rsidRDefault="005E35F8" w:rsidP="00162510">
      <w:pPr>
        <w:pStyle w:val="ac"/>
        <w:ind w:left="0"/>
        <w:rPr>
          <w:sz w:val="24"/>
          <w:szCs w:val="24"/>
        </w:rPr>
      </w:pPr>
      <w:r w:rsidRPr="00E014BD">
        <w:rPr>
          <w:sz w:val="24"/>
          <w:szCs w:val="24"/>
        </w:rPr>
        <w:lastRenderedPageBreak/>
        <w:t>- вовлечение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обучающихся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интересную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полезную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для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них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деятельность,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которая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предоставит им возможность самореализоваться в ней, приобрести социально значимые знания,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развить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себе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важные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для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своего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личностного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развития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социально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значимые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отношения,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получить</w:t>
      </w:r>
      <w:r w:rsidRPr="00E014BD">
        <w:rPr>
          <w:spacing w:val="-53"/>
          <w:sz w:val="24"/>
          <w:szCs w:val="24"/>
        </w:rPr>
        <w:t xml:space="preserve"> </w:t>
      </w:r>
      <w:r w:rsidRPr="00E014BD">
        <w:rPr>
          <w:sz w:val="24"/>
          <w:szCs w:val="24"/>
        </w:rPr>
        <w:t>опыт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участия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социально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значимых делах;</w:t>
      </w:r>
    </w:p>
    <w:p w14:paraId="264FBFFB" w14:textId="77777777" w:rsidR="005E35F8" w:rsidRPr="00E014BD" w:rsidRDefault="005E35F8" w:rsidP="00162510">
      <w:pPr>
        <w:pStyle w:val="ac"/>
        <w:ind w:left="0"/>
        <w:rPr>
          <w:sz w:val="24"/>
          <w:szCs w:val="24"/>
        </w:rPr>
      </w:pPr>
      <w:r w:rsidRPr="00E014BD">
        <w:rPr>
          <w:sz w:val="24"/>
          <w:szCs w:val="24"/>
        </w:rPr>
        <w:t>- формирование объединений,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которые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могли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бы</w:t>
      </w:r>
      <w:r w:rsidRPr="00E014BD">
        <w:rPr>
          <w:spacing w:val="1"/>
          <w:sz w:val="24"/>
          <w:szCs w:val="24"/>
        </w:rPr>
        <w:t xml:space="preserve"> сплотить </w:t>
      </w:r>
      <w:r w:rsidRPr="00E014BD">
        <w:rPr>
          <w:sz w:val="24"/>
          <w:szCs w:val="24"/>
        </w:rPr>
        <w:t>детей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педагогов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общими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позитивными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эмоциями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доверительными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отношениями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друг к другу;</w:t>
      </w:r>
    </w:p>
    <w:p w14:paraId="5C84C9E9" w14:textId="77777777" w:rsidR="005E35F8" w:rsidRPr="00E014BD" w:rsidRDefault="005E35F8" w:rsidP="00162510">
      <w:pPr>
        <w:pStyle w:val="ac"/>
        <w:ind w:left="0"/>
        <w:rPr>
          <w:sz w:val="24"/>
          <w:szCs w:val="24"/>
        </w:rPr>
      </w:pPr>
      <w:r w:rsidRPr="00E014BD">
        <w:rPr>
          <w:sz w:val="24"/>
          <w:szCs w:val="24"/>
        </w:rPr>
        <w:t>- создание</w:t>
      </w:r>
      <w:r w:rsidRPr="00E014BD">
        <w:rPr>
          <w:spacing w:val="50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48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детских</w:t>
      </w:r>
      <w:r w:rsidRPr="00E014BD">
        <w:rPr>
          <w:spacing w:val="49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объединениях</w:t>
      </w:r>
      <w:r w:rsidRPr="00E014BD">
        <w:rPr>
          <w:spacing w:val="49"/>
          <w:sz w:val="24"/>
          <w:szCs w:val="24"/>
        </w:rPr>
        <w:t xml:space="preserve"> </w:t>
      </w:r>
      <w:r w:rsidRPr="00E014BD">
        <w:rPr>
          <w:sz w:val="24"/>
          <w:szCs w:val="24"/>
        </w:rPr>
        <w:t>традиций,</w:t>
      </w:r>
      <w:r w:rsidRPr="00E014BD">
        <w:rPr>
          <w:spacing w:val="49"/>
          <w:sz w:val="24"/>
          <w:szCs w:val="24"/>
        </w:rPr>
        <w:t xml:space="preserve"> </w:t>
      </w:r>
      <w:r w:rsidRPr="00E014BD">
        <w:rPr>
          <w:sz w:val="24"/>
          <w:szCs w:val="24"/>
        </w:rPr>
        <w:t>задающих</w:t>
      </w:r>
      <w:r w:rsidRPr="00E014BD">
        <w:rPr>
          <w:spacing w:val="49"/>
          <w:sz w:val="24"/>
          <w:szCs w:val="24"/>
        </w:rPr>
        <w:t xml:space="preserve"> </w:t>
      </w:r>
      <w:r w:rsidRPr="00E014BD">
        <w:rPr>
          <w:sz w:val="24"/>
          <w:szCs w:val="24"/>
        </w:rPr>
        <w:t>их</w:t>
      </w:r>
      <w:r w:rsidRPr="00E014BD">
        <w:rPr>
          <w:spacing w:val="49"/>
          <w:sz w:val="24"/>
          <w:szCs w:val="24"/>
        </w:rPr>
        <w:t xml:space="preserve"> </w:t>
      </w:r>
      <w:r w:rsidRPr="00E014BD">
        <w:rPr>
          <w:sz w:val="24"/>
          <w:szCs w:val="24"/>
        </w:rPr>
        <w:t>членам</w:t>
      </w:r>
      <w:r w:rsidRPr="00E014BD">
        <w:rPr>
          <w:spacing w:val="49"/>
          <w:sz w:val="24"/>
          <w:szCs w:val="24"/>
        </w:rPr>
        <w:t xml:space="preserve"> </w:t>
      </w:r>
      <w:r w:rsidRPr="00E014BD">
        <w:rPr>
          <w:sz w:val="24"/>
          <w:szCs w:val="24"/>
        </w:rPr>
        <w:t>определенные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социально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значимые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формы поведения;</w:t>
      </w:r>
    </w:p>
    <w:p w14:paraId="6D42E5A7" w14:textId="77777777" w:rsidR="005E35F8" w:rsidRPr="00E014BD" w:rsidRDefault="005E35F8" w:rsidP="00162510">
      <w:pPr>
        <w:pStyle w:val="ac"/>
        <w:ind w:left="0"/>
        <w:rPr>
          <w:sz w:val="24"/>
          <w:szCs w:val="24"/>
        </w:rPr>
      </w:pPr>
      <w:r w:rsidRPr="00E014BD">
        <w:rPr>
          <w:sz w:val="24"/>
          <w:szCs w:val="24"/>
        </w:rPr>
        <w:t>- поддержку в объединениях обучающихся с ярко выраженной лидерской позицией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установкой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сохранение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поддержание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накопленных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социально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значимых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традиций;</w:t>
      </w:r>
    </w:p>
    <w:p w14:paraId="3A713B18" w14:textId="77777777" w:rsidR="005E35F8" w:rsidRPr="00E014BD" w:rsidRDefault="005E35F8" w:rsidP="00162510">
      <w:pPr>
        <w:pStyle w:val="ac"/>
        <w:ind w:left="0"/>
        <w:rPr>
          <w:sz w:val="24"/>
          <w:szCs w:val="24"/>
        </w:rPr>
      </w:pPr>
      <w:r w:rsidRPr="00E014BD">
        <w:rPr>
          <w:sz w:val="24"/>
          <w:szCs w:val="24"/>
        </w:rPr>
        <w:t>- поощрение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педагогами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детских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инициатив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детского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самоуправления.</w:t>
      </w:r>
    </w:p>
    <w:p w14:paraId="24F4D246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bookmarkStart w:id="5" w:name="_bookmark0"/>
      <w:bookmarkEnd w:id="5"/>
      <w:r w:rsidRPr="00E014B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31730" wp14:editId="618D66B9">
                <wp:simplePos x="0" y="0"/>
                <wp:positionH relativeFrom="page">
                  <wp:posOffset>7007860</wp:posOffset>
                </wp:positionH>
                <wp:positionV relativeFrom="paragraph">
                  <wp:posOffset>327025</wp:posOffset>
                </wp:positionV>
                <wp:extent cx="222885" cy="205740"/>
                <wp:effectExtent l="0" t="635" r="0" b="317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7F6BA" w14:textId="77777777" w:rsidR="00E447CA" w:rsidRDefault="00E447CA" w:rsidP="005E35F8">
                            <w:pPr>
                              <w:spacing w:before="9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31730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551.8pt;margin-top:25.75pt;width:17.55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QnwuQIAAKgFAAAOAAAAZHJzL2Uyb0RvYy54bWysVNuOmzAQfa/Uf7D8znIpJICWrHZDqCpt&#10;L9K2H+CACVbBprYTsqr6Lf2KPlXqN+STOjYh2ctL1ZYHa7DHZ+bMHM/l1b5r0Y5KxQTPsH/hYUR5&#10;KSrGNxn+9LFwYoyUJrwireA0w/dU4avFyxeXQ5/SQDSirahEAMJVOvQZbrTuU9dVZUM7oi5ETzkc&#10;1kJ2RMOv3LiVJAOgd60beN7MHYSseilKqhTs5uMhXlj8uqalfl/XimrUZhhy03aVdl2b1V1cknQj&#10;Sd+w8pgG+YssOsI4BD1B5UQTtJXsGVTHSimUqPVFKTpX1DUrqeUAbHzvCZu7hvTUcoHiqP5UJvX/&#10;YMt3uw8SsSrDEUacdNCiw/fDr8PPww8UmeoMvUrB6a4HN72/EXvosmWq+ltRflaIi2VD+IZeSymG&#10;hpIKsvPNTffB1RFHGZD18FZUEIZstbBA+1p2pnRQDATo0KX7U2foXqMSNoMgiGPIsISjwIvmoe2c&#10;S9Lpci+Vfk1Fh4yRYQmNt+Bkd6u0SYakk4uJxUXB2tY2v+WPNsBx3IHQcNWcmSRsL78mXrKKV3Ho&#10;hMFs5YRenjvXxTJ0ZoU/j/JX+XKZ+99MXD9MG1ZVlJswk6788M/6dlT4qIiTspRoWWXgTEpKbtbL&#10;VqIdAV0X9rMlh5Ozm/s4DVsE4PKEkh+E3k2QOMUsnjthEUZOMvdix/OTm2TmhUmYF48p3TJO/50S&#10;GjKcREE0aumc9BNunv2ecyNpxzRMjpZ1GY5PTiQ1ClzxyrZWE9aO9oNSmPTPpYB2T422ejUSHcWq&#10;9+s9oBgRr0V1D8qVApQF8oRxB4ZZMRpgdGRYfdkSSTFq33BQv5kzkyEnYz0ZhJeNgAkEl0dzqcd5&#10;tO0l2zSAPL4vLq7hhdTMqvecxfFdwTiwJI6jy8ybh//W6zxgF78BAAD//wMAUEsDBBQABgAIAAAA&#10;IQBjDdsx4QAAAAsBAAAPAAAAZHJzL2Rvd25yZXYueG1sTI/BTsMwEETvSPyDtUjcqGNCSghxKkrh&#10;UoEEBQ7c3HibRMTrELuN+XvcExxH+zTztlwE07MDjq6zJEHMEmBItdUdNRLe3x4vcmDOK9Kqt4QS&#10;ftDBojo9KVWh7USveNj4hsUScoWS0Ho/FJy7ukWj3MwOSPG2s6NRPsax4XpUUyw3Pb9Mkjk3qqO4&#10;0KoB71usvzZ7I+Fh+bJePX+HsJuWortSq+wjffqU8vws3N0C8xj8HwxH/agOVXTa2j1px/qYRZLO&#10;IyshExmwIyHS/BrYVkKe3gCvSv7/h+oXAAD//wMAUEsBAi0AFAAGAAgAAAAhALaDOJL+AAAA4QEA&#10;ABMAAAAAAAAAAAAAAAAAAAAAAFtDb250ZW50X1R5cGVzXS54bWxQSwECLQAUAAYACAAAACEAOP0h&#10;/9YAAACUAQAACwAAAAAAAAAAAAAAAAAvAQAAX3JlbHMvLnJlbHNQSwECLQAUAAYACAAAACEAt+0J&#10;8LkCAACoBQAADgAAAAAAAAAAAAAAAAAuAgAAZHJzL2Uyb0RvYy54bWxQSwECLQAUAAYACAAAACEA&#10;Yw3bMeEAAAALAQAADwAAAAAAAAAAAAAAAAATBQAAZHJzL2Rvd25yZXYueG1sUEsFBgAAAAAEAAQA&#10;8wAAACEGAAAAAA==&#10;" filled="f" stroked="f">
                <v:textbox style="layout-flow:vertical" inset="0,0,0,0">
                  <w:txbxContent>
                    <w:p w14:paraId="64A7F6BA" w14:textId="77777777" w:rsidR="00E447CA" w:rsidRDefault="00E447CA" w:rsidP="005E35F8">
                      <w:pPr>
                        <w:spacing w:before="9"/>
                        <w:ind w:left="20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014BD">
        <w:rPr>
          <w:spacing w:val="-1"/>
          <w:sz w:val="24"/>
          <w:szCs w:val="24"/>
        </w:rPr>
        <w:t>Реализация</w:t>
      </w:r>
      <w:r w:rsidRPr="00E014BD">
        <w:rPr>
          <w:spacing w:val="-11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воспитательного</w:t>
      </w:r>
      <w:r w:rsidRPr="00E014BD">
        <w:rPr>
          <w:spacing w:val="-1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потенциала</w:t>
      </w:r>
      <w:r w:rsidRPr="00E014BD">
        <w:rPr>
          <w:spacing w:val="-10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объединения «Гамбит» происходит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рамках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следующих выбранных обучающихся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видов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деятельности:</w:t>
      </w:r>
    </w:p>
    <w:p w14:paraId="5F339701" w14:textId="77777777" w:rsidR="005E35F8" w:rsidRPr="00E014BD" w:rsidRDefault="005E35F8" w:rsidP="00162510">
      <w:pPr>
        <w:pStyle w:val="ac"/>
        <w:ind w:left="0"/>
        <w:rPr>
          <w:sz w:val="24"/>
          <w:szCs w:val="24"/>
        </w:rPr>
      </w:pPr>
      <w:r w:rsidRPr="00E014BD">
        <w:rPr>
          <w:sz w:val="24"/>
          <w:szCs w:val="24"/>
        </w:rPr>
        <w:t>- Спортивно-оздоровительная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деятельность. Объединение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  <w:shd w:val="clear" w:color="auto" w:fill="FFFFFF"/>
        </w:rPr>
        <w:t>способствует формированию таких качеств как: терпение, целеустремленность, выносливость, способность к концентрации внимания, умение быстро и правильно принимать решения в меняющейся ситуации</w:t>
      </w:r>
      <w:r w:rsidRPr="00E014BD">
        <w:rPr>
          <w:sz w:val="24"/>
          <w:szCs w:val="24"/>
        </w:rPr>
        <w:t>, формирование культуры здорового и безопасного образа жизни, укрепление здоровья, выявление и отбор наиболее мотивированных и одаренных обучающихся, создание условий для прохождения предпрофессиональной подготовки, в том числе подготовки кадров в области физической культуры и спорта на физическое развитие школьников, развитие их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ценностного отношения к своему здоровью, побуждение к здоровому образу жизни, воспитание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силы воли, ответственности, формирование установок на защиту слабых</w:t>
      </w:r>
      <w:r w:rsidR="00162510" w:rsidRPr="00E014BD">
        <w:rPr>
          <w:sz w:val="24"/>
          <w:szCs w:val="24"/>
        </w:rPr>
        <w:t xml:space="preserve"> («Гамбит»).</w:t>
      </w:r>
    </w:p>
    <w:p w14:paraId="5934D774" w14:textId="77777777" w:rsidR="005E35F8" w:rsidRPr="00E014BD" w:rsidRDefault="005E35F8" w:rsidP="00162510">
      <w:pPr>
        <w:pStyle w:val="3"/>
        <w:tabs>
          <w:tab w:val="left" w:pos="4201"/>
        </w:tabs>
        <w:ind w:left="3382"/>
        <w:jc w:val="both"/>
        <w:rPr>
          <w:b w:val="0"/>
          <w:sz w:val="24"/>
          <w:szCs w:val="24"/>
        </w:rPr>
      </w:pPr>
      <w:bookmarkStart w:id="6" w:name="_bookmark8"/>
      <w:bookmarkEnd w:id="6"/>
      <w:r w:rsidRPr="00E014BD">
        <w:rPr>
          <w:sz w:val="24"/>
          <w:szCs w:val="24"/>
        </w:rPr>
        <w:t>Модуль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«Самоуправление»</w:t>
      </w:r>
    </w:p>
    <w:p w14:paraId="5B3A7207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Поддержка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детского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самоуправления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помогает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воспитывать у обучающихся инициативность, самостоятельность, ответственность, трудолюбие,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чувство собственного достоинства, а обучающимся - предоставляет широкие возможности для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самовыражения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самореализации.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Это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то,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что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готовит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к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взрослой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жизни.</w:t>
      </w:r>
      <w:r w:rsidRPr="00E014BD">
        <w:rPr>
          <w:spacing w:val="1"/>
          <w:sz w:val="24"/>
          <w:szCs w:val="24"/>
        </w:rPr>
        <w:t xml:space="preserve"> </w:t>
      </w:r>
    </w:p>
    <w:p w14:paraId="6C355E2B" w14:textId="77777777" w:rsidR="005E35F8" w:rsidRPr="00E014BD" w:rsidRDefault="005E35F8" w:rsidP="0016251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bCs/>
          <w:sz w:val="24"/>
          <w:szCs w:val="24"/>
          <w:lang w:eastAsia="ru-RU"/>
        </w:rPr>
        <w:t>На уровне объединения:</w:t>
      </w:r>
    </w:p>
    <w:p w14:paraId="566A797A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softHyphen/>
        <w:t>- через деятельность выборных по инициативе и предложениям обучающихся объединений старост, представляющих интересы объединения «Гамбит».</w:t>
      </w:r>
    </w:p>
    <w:p w14:paraId="4DC31FDA" w14:textId="77777777" w:rsidR="005E35F8" w:rsidRPr="00E014BD" w:rsidRDefault="005E35F8" w:rsidP="0016251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bCs/>
          <w:sz w:val="24"/>
          <w:szCs w:val="24"/>
          <w:lang w:eastAsia="ru-RU"/>
        </w:rPr>
        <w:t>На индивидуальном уровне</w:t>
      </w:r>
      <w:r w:rsidRPr="00E014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1A9C290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через вовлечение обучающихся в планирование, организацию, проведение и анализ общих дел учреждения и дел объединений; через реализацию функций обучающимися, отвечающими за различные направления работы в объединении.</w:t>
      </w:r>
    </w:p>
    <w:p w14:paraId="7899FC61" w14:textId="77777777" w:rsidR="005E35F8" w:rsidRPr="00E014BD" w:rsidRDefault="005E35F8" w:rsidP="00162510">
      <w:pPr>
        <w:pStyle w:val="3"/>
        <w:tabs>
          <w:tab w:val="left" w:pos="4597"/>
        </w:tabs>
        <w:ind w:left="3382"/>
        <w:jc w:val="both"/>
        <w:rPr>
          <w:sz w:val="24"/>
          <w:szCs w:val="24"/>
        </w:rPr>
      </w:pPr>
      <w:bookmarkStart w:id="7" w:name="_bookmark9"/>
      <w:bookmarkEnd w:id="7"/>
      <w:r w:rsidRPr="00E014BD">
        <w:rPr>
          <w:sz w:val="24"/>
          <w:szCs w:val="24"/>
        </w:rPr>
        <w:t xml:space="preserve">Модуль </w:t>
      </w:r>
      <w:r w:rsidRPr="00E014BD">
        <w:rPr>
          <w:b w:val="0"/>
          <w:sz w:val="24"/>
          <w:szCs w:val="24"/>
        </w:rPr>
        <w:t>«</w:t>
      </w:r>
      <w:r w:rsidRPr="00E014BD">
        <w:rPr>
          <w:sz w:val="24"/>
          <w:szCs w:val="24"/>
        </w:rPr>
        <w:t>Профориентация»</w:t>
      </w:r>
    </w:p>
    <w:p w14:paraId="46740EEC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«Профориентация»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включает в себя профессиональное просвещение обучающихся; диагностику и консультирование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по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проблемам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профориентации,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организацию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профессиональных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проб.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Задача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совместной деятельности педагога и ребенка – подготовить обучающегося к осознанному выбору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своей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будущей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профессиональной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деятельности.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Создавая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профориентационно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значимые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проблемные ситуации, формирующие готовность обучающегося к выбору, педагог актуализирует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его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профессиональное самоопределение,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позитивный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взгляд на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труд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постиндустриальном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мире, охватывающий не только профессиональную, но и внепрофессиональную составляющие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такой деятельности.</w:t>
      </w:r>
    </w:p>
    <w:p w14:paraId="6D6D4CF9" w14:textId="77777777" w:rsidR="005E35F8" w:rsidRPr="00E014BD" w:rsidRDefault="005E35F8" w:rsidP="00162510">
      <w:pPr>
        <w:pStyle w:val="3"/>
        <w:ind w:left="0" w:firstLine="720"/>
        <w:jc w:val="both"/>
        <w:rPr>
          <w:b w:val="0"/>
          <w:sz w:val="24"/>
          <w:szCs w:val="24"/>
        </w:rPr>
      </w:pPr>
      <w:r w:rsidRPr="00E014BD">
        <w:rPr>
          <w:b w:val="0"/>
          <w:sz w:val="24"/>
          <w:szCs w:val="24"/>
        </w:rPr>
        <w:t>На</w:t>
      </w:r>
      <w:r w:rsidRPr="00E014BD">
        <w:rPr>
          <w:b w:val="0"/>
          <w:spacing w:val="-2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уровне</w:t>
      </w:r>
      <w:r w:rsidRPr="00E014BD">
        <w:rPr>
          <w:b w:val="0"/>
          <w:spacing w:val="-3"/>
          <w:sz w:val="24"/>
          <w:szCs w:val="24"/>
        </w:rPr>
        <w:t xml:space="preserve"> объединения</w:t>
      </w:r>
      <w:r w:rsidRPr="00E014BD">
        <w:rPr>
          <w:b w:val="0"/>
          <w:sz w:val="24"/>
          <w:szCs w:val="24"/>
        </w:rPr>
        <w:t>:</w:t>
      </w:r>
    </w:p>
    <w:p w14:paraId="152ED31D" w14:textId="77777777" w:rsidR="005E35F8" w:rsidRPr="00E014BD" w:rsidRDefault="005E35F8" w:rsidP="00162510">
      <w:pPr>
        <w:pStyle w:val="3"/>
        <w:ind w:left="0"/>
        <w:jc w:val="both"/>
        <w:rPr>
          <w:b w:val="0"/>
          <w:sz w:val="24"/>
          <w:szCs w:val="24"/>
        </w:rPr>
      </w:pPr>
      <w:r w:rsidRPr="00E014BD">
        <w:rPr>
          <w:b w:val="0"/>
          <w:sz w:val="24"/>
          <w:szCs w:val="24"/>
        </w:rPr>
        <w:t>- циклы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профориентационных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часов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общения,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направленных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на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подготовку</w:t>
      </w:r>
      <w:r w:rsidRPr="00E014BD">
        <w:rPr>
          <w:b w:val="0"/>
          <w:spacing w:val="1"/>
          <w:sz w:val="24"/>
          <w:szCs w:val="24"/>
        </w:rPr>
        <w:t xml:space="preserve"> обучающегося</w:t>
      </w:r>
      <w:r w:rsidRPr="00E014BD">
        <w:rPr>
          <w:b w:val="0"/>
          <w:spacing w:val="-4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к</w:t>
      </w:r>
      <w:r w:rsidRPr="00E014BD">
        <w:rPr>
          <w:b w:val="0"/>
          <w:spacing w:val="-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осознанному</w:t>
      </w:r>
      <w:r w:rsidRPr="00E014BD">
        <w:rPr>
          <w:b w:val="0"/>
          <w:spacing w:val="-4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планированию</w:t>
      </w:r>
      <w:r w:rsidRPr="00E014BD">
        <w:rPr>
          <w:b w:val="0"/>
          <w:spacing w:val="-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и</w:t>
      </w:r>
      <w:r w:rsidRPr="00E014BD">
        <w:rPr>
          <w:b w:val="0"/>
          <w:spacing w:val="-2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реализации</w:t>
      </w:r>
      <w:r w:rsidRPr="00E014BD">
        <w:rPr>
          <w:b w:val="0"/>
          <w:spacing w:val="-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своего</w:t>
      </w:r>
      <w:r w:rsidRPr="00E014BD">
        <w:rPr>
          <w:b w:val="0"/>
          <w:spacing w:val="-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профессионального</w:t>
      </w:r>
      <w:r w:rsidRPr="00E014BD">
        <w:rPr>
          <w:b w:val="0"/>
          <w:spacing w:val="-3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будущего;</w:t>
      </w:r>
    </w:p>
    <w:p w14:paraId="4065AD51" w14:textId="77777777" w:rsidR="005E35F8" w:rsidRPr="00E014BD" w:rsidRDefault="005E35F8" w:rsidP="00162510">
      <w:pPr>
        <w:pStyle w:val="3"/>
        <w:ind w:left="0" w:firstLine="720"/>
        <w:jc w:val="both"/>
        <w:rPr>
          <w:b w:val="0"/>
          <w:sz w:val="24"/>
          <w:szCs w:val="24"/>
        </w:rPr>
      </w:pPr>
      <w:r w:rsidRPr="00E014BD">
        <w:rPr>
          <w:b w:val="0"/>
          <w:sz w:val="24"/>
          <w:szCs w:val="24"/>
        </w:rPr>
        <w:t>Индивидуальный</w:t>
      </w:r>
      <w:r w:rsidRPr="00E014BD">
        <w:rPr>
          <w:b w:val="0"/>
          <w:spacing w:val="-5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уровень</w:t>
      </w:r>
    </w:p>
    <w:p w14:paraId="17B6D598" w14:textId="77777777" w:rsidR="005E35F8" w:rsidRPr="00E014BD" w:rsidRDefault="005E35F8" w:rsidP="00162510">
      <w:pPr>
        <w:pStyle w:val="a3"/>
        <w:tabs>
          <w:tab w:val="left" w:pos="203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lastRenderedPageBreak/>
        <w:t>- индивидуальные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консультации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педагога </w:t>
      </w:r>
      <w:r w:rsidRPr="00E014BD">
        <w:rPr>
          <w:rFonts w:ascii="Times New Roman" w:hAnsi="Times New Roman" w:cs="Times New Roman"/>
          <w:sz w:val="24"/>
          <w:szCs w:val="24"/>
        </w:rPr>
        <w:t>для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обучающихся </w:t>
      </w:r>
      <w:r w:rsidRPr="00E014BD">
        <w:rPr>
          <w:rFonts w:ascii="Times New Roman" w:hAnsi="Times New Roman" w:cs="Times New Roman"/>
          <w:sz w:val="24"/>
          <w:szCs w:val="24"/>
        </w:rPr>
        <w:t>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их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родителей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по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вопросам склонностей, способностей, дарований и иных индивидуальных особенностей детей,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которые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могут иметь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значение в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будущем в</w:t>
      </w:r>
      <w:r w:rsidRPr="00E014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процессе выбора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ими профессии.</w:t>
      </w:r>
    </w:p>
    <w:p w14:paraId="5C2CE18A" w14:textId="77777777" w:rsidR="005E35F8" w:rsidRPr="00E014BD" w:rsidRDefault="005E35F8" w:rsidP="00162510">
      <w:pPr>
        <w:pStyle w:val="3"/>
        <w:tabs>
          <w:tab w:val="left" w:pos="4389"/>
        </w:tabs>
        <w:ind w:left="3382"/>
        <w:jc w:val="both"/>
        <w:rPr>
          <w:sz w:val="24"/>
          <w:szCs w:val="24"/>
        </w:rPr>
      </w:pPr>
      <w:bookmarkStart w:id="8" w:name="_bookmark10"/>
      <w:bookmarkEnd w:id="8"/>
      <w:r w:rsidRPr="00E014BD">
        <w:rPr>
          <w:sz w:val="24"/>
          <w:szCs w:val="24"/>
        </w:rPr>
        <w:t>Модуль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«Работа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с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родителями»</w:t>
      </w:r>
    </w:p>
    <w:p w14:paraId="40D54340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Работа с родителями или законными представителями обучающихся осуществляется для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более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эффективного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достижения</w:t>
      </w:r>
      <w:r w:rsidRPr="00E014BD">
        <w:rPr>
          <w:spacing w:val="-6"/>
          <w:sz w:val="24"/>
          <w:szCs w:val="24"/>
        </w:rPr>
        <w:t xml:space="preserve"> </w:t>
      </w:r>
      <w:r w:rsidRPr="00E014BD">
        <w:rPr>
          <w:sz w:val="24"/>
          <w:szCs w:val="24"/>
        </w:rPr>
        <w:t>цели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воспитания,</w:t>
      </w:r>
      <w:r w:rsidRPr="00E014BD">
        <w:rPr>
          <w:spacing w:val="-6"/>
          <w:sz w:val="24"/>
          <w:szCs w:val="24"/>
        </w:rPr>
        <w:t xml:space="preserve"> </w:t>
      </w:r>
      <w:r w:rsidRPr="00E014BD">
        <w:rPr>
          <w:sz w:val="24"/>
          <w:szCs w:val="24"/>
        </w:rPr>
        <w:t>которое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обеспечивается</w:t>
      </w:r>
      <w:r w:rsidRPr="00E014BD">
        <w:rPr>
          <w:spacing w:val="-6"/>
          <w:sz w:val="24"/>
          <w:szCs w:val="24"/>
        </w:rPr>
        <w:t xml:space="preserve"> </w:t>
      </w:r>
      <w:r w:rsidRPr="00E014BD">
        <w:rPr>
          <w:sz w:val="24"/>
          <w:szCs w:val="24"/>
        </w:rPr>
        <w:t>согласованием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позиций</w:t>
      </w:r>
      <w:r w:rsidRPr="00E014BD">
        <w:rPr>
          <w:spacing w:val="-53"/>
          <w:sz w:val="24"/>
          <w:szCs w:val="24"/>
        </w:rPr>
        <w:t xml:space="preserve"> </w:t>
      </w:r>
      <w:r w:rsidRPr="00E014BD">
        <w:rPr>
          <w:sz w:val="24"/>
          <w:szCs w:val="24"/>
        </w:rPr>
        <w:t>семьи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1"/>
          <w:sz w:val="24"/>
          <w:szCs w:val="24"/>
        </w:rPr>
        <w:t xml:space="preserve">  центра творчества </w:t>
      </w:r>
      <w:r w:rsidRPr="00E014BD">
        <w:rPr>
          <w:sz w:val="24"/>
          <w:szCs w:val="24"/>
        </w:rPr>
        <w:t>в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данном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вопросе.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Работа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родителями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или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законными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представителями</w:t>
      </w:r>
      <w:r w:rsidRPr="00E014BD">
        <w:rPr>
          <w:spacing w:val="1"/>
          <w:sz w:val="24"/>
          <w:szCs w:val="24"/>
        </w:rPr>
        <w:t xml:space="preserve"> обучающихся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осуществляется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рамках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следующих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видов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и форм деятельности</w:t>
      </w:r>
    </w:p>
    <w:p w14:paraId="5081B91A" w14:textId="77777777" w:rsidR="005E35F8" w:rsidRPr="00E014BD" w:rsidRDefault="005E35F8" w:rsidP="00162510">
      <w:pPr>
        <w:pStyle w:val="4"/>
        <w:ind w:left="0" w:firstLine="720"/>
        <w:rPr>
          <w:b w:val="0"/>
          <w:i w:val="0"/>
          <w:sz w:val="24"/>
          <w:szCs w:val="24"/>
        </w:rPr>
      </w:pPr>
      <w:r w:rsidRPr="00E014BD">
        <w:rPr>
          <w:b w:val="0"/>
          <w:i w:val="0"/>
          <w:sz w:val="24"/>
          <w:szCs w:val="24"/>
        </w:rPr>
        <w:t>На</w:t>
      </w:r>
      <w:r w:rsidRPr="00E014BD">
        <w:rPr>
          <w:b w:val="0"/>
          <w:i w:val="0"/>
          <w:spacing w:val="-1"/>
          <w:sz w:val="24"/>
          <w:szCs w:val="24"/>
        </w:rPr>
        <w:t xml:space="preserve"> </w:t>
      </w:r>
      <w:r w:rsidRPr="00E014BD">
        <w:rPr>
          <w:b w:val="0"/>
          <w:i w:val="0"/>
          <w:sz w:val="24"/>
          <w:szCs w:val="24"/>
        </w:rPr>
        <w:t>групповом</w:t>
      </w:r>
      <w:r w:rsidRPr="00E014BD">
        <w:rPr>
          <w:b w:val="0"/>
          <w:i w:val="0"/>
          <w:spacing w:val="-3"/>
          <w:sz w:val="24"/>
          <w:szCs w:val="24"/>
        </w:rPr>
        <w:t xml:space="preserve"> </w:t>
      </w:r>
      <w:r w:rsidRPr="00E014BD">
        <w:rPr>
          <w:b w:val="0"/>
          <w:i w:val="0"/>
          <w:sz w:val="24"/>
          <w:szCs w:val="24"/>
        </w:rPr>
        <w:t>уровне:</w:t>
      </w:r>
    </w:p>
    <w:p w14:paraId="1BA705E5" w14:textId="77777777" w:rsidR="005E35F8" w:rsidRPr="00E014BD" w:rsidRDefault="005E35F8" w:rsidP="00162510">
      <w:pPr>
        <w:pStyle w:val="a3"/>
        <w:tabs>
          <w:tab w:val="left" w:pos="159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родительские дни, во время которых родители могут посещать кружковые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занятия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для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получения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представления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ходе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учебно-воспитательного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процесса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</w:t>
      </w:r>
      <w:r w:rsidRPr="00E014BD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 xml:space="preserve"> центре творчества;</w:t>
      </w:r>
    </w:p>
    <w:p w14:paraId="7199E7CC" w14:textId="77777777" w:rsidR="005E35F8" w:rsidRPr="00E014BD" w:rsidRDefault="005E35F8" w:rsidP="00162510">
      <w:pPr>
        <w:pStyle w:val="a3"/>
        <w:tabs>
          <w:tab w:val="left" w:pos="158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AAC2B1" wp14:editId="19FBC0F7">
                <wp:simplePos x="0" y="0"/>
                <wp:positionH relativeFrom="page">
                  <wp:posOffset>7017385</wp:posOffset>
                </wp:positionH>
                <wp:positionV relativeFrom="paragraph">
                  <wp:posOffset>318135</wp:posOffset>
                </wp:positionV>
                <wp:extent cx="635" cy="635"/>
                <wp:effectExtent l="6985" t="10795" r="11430" b="762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" cy="635"/>
                          <a:chOff x="11051" y="501"/>
                          <a:chExt cx="834" cy="86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058" y="508"/>
                            <a:ext cx="310" cy="71"/>
                          </a:xfrm>
                          <a:prstGeom prst="rect">
                            <a:avLst/>
                          </a:prstGeom>
                          <a:solidFill>
                            <a:srgbClr val="5F48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058" y="508"/>
                            <a:ext cx="310" cy="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5F487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7"/>
                        <wps:cNvCnPr/>
                        <wps:spPr bwMode="auto">
                          <a:xfrm>
                            <a:off x="11369" y="579"/>
                            <a:ext cx="5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5F487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1738E" id="Группа 1" o:spid="_x0000_s1026" style="position:absolute;margin-left:552.55pt;margin-top:25.05pt;width:.05pt;height:.05pt;z-index:251660288;mso-position-horizontal-relative:page" coordorigin="11051,501" coordsize="834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EZDugMAACMMAAAOAAAAZHJzL2Uyb0RvYy54bWzsVmtu4zYQ/l+gdyD4X5FkS7YkRFlk/QgK&#10;pN2g2x6AlqgHKpEqKUfJFgUK9Ah7kd6gV9i9UYdD2WvHCZpmi6IFKgMyKQ6HM9/MN8PzV3dtQ265&#10;0rUUKfXPPEq4yGReizKl33+3diJKdM9EzhopeErvuaavLr784nzoEj6RlWxyrggoEToZupRWfd8l&#10;rquzirdMn8mOC1gspGpZD1NVurliA2hvG3fieTN3kCrvlMy41vB1aRfpBeovCp71b4pC8540KQXb&#10;enwrfG/M2704Z0mpWFfV2WgGe4EVLasFHLpXtWQ9I1tVn6hq60xJLYv+LJOtK4uizjj6AN743gNv&#10;rpTcduhLmQxlt4cJoH2A04vVZt/c3ihS5xA7SgRrIUQf3n/85eOvH36H32/ENwgNXZmA4JXq3nY3&#10;yroJw2uZ/aBh2X24bualFSab4WuZg1a27SUidFeo1qgA38kdBuJ+Hwh+15MMPs6mISUZfDcDDFFW&#10;QRyNvO97IZgKa6GHxrEkq1bjvmga2H3RzGxzWWJPQwtHi4w7kGv6E5z68+B8W7GOY5S0QWmEc7KD&#10;81vIQSbKhhN0xRwOUjsgtUWRCLmoQIpfKiWHirMcjEL3wPSDDWaiIQZ/CquBCaiHMEUWwh24Ux+I&#10;YMCd2wN2ILGkU7q/4rIlZpBSBZZjyNjtte4tnjsRE0Etmzpf102DE1VuFo0itwyYFq6DaB6PITgS&#10;a4QRFtJssxrtFzAOzjBrxkxkzk+xPwm815PYWc+iuROsg9CJ517keH78Op55QRws1z8bA/0gqeo8&#10;5+K6FnzHYj94XljHemL5hzwmQ0rjcBKi70fW60MnPXwec7KteyhqTd2mNNoLscSEdSVyzOee1Y0d&#10;u8fmY9YCBrt/RAWTwMTdJu9G5veQA0pCkCCWUH5hUEn1jpIBSllK9Y9bpjglzVcC8ij2g8DUPpwE&#10;4XwCE3W4sjlcYSIDVSntKbHDRW/r5bZTdVnBST4CI+QlULqoMTFMXlqrsBwgv/4hok1PiYbkP+IN&#10;JOt/mGh7urCkEc/Mzqcp+BezE44caXlKUC9eRasocILJbOUE3nLpXK4XgTNb+/NwOV0uFkv/mKCG&#10;9p9PUGPP07xc43PKywOi2aIF7eF/oj1273i8o0FrtRcErLJzA/DIsYW4UePsmc1pOottc7JdwlZ9&#10;0/lDf2abE17N9g38pDc1UOmxDD3Rm/5eysA9bKzbT9XwfylL9jC8OPlNkzZhhgsTjvAmis1pvDWb&#10;q+7hHKU+3e0v/gAAAP//AwBQSwMEFAAGAAgAAAAhAMmyhLLeAAAACwEAAA8AAABkcnMvZG93bnJl&#10;di54bWxMj0FLw0AQhe+C/2EZwZvdTSQiMZtSinoqgq0g3qbZaRKa3Q3ZbZL+eycnPQ3vzePNN8V6&#10;tp0YaQitdxqSlQJBrvKmdbWGr8PbwzOIENEZ7LwjDVcKsC5vbwrMjZ/cJ437WAsucSFHDU2MfS5l&#10;qBqyGFa+J8e7kx8sRpZDLc2AE5fbTqZKPUmLreMLDfa0bag67y9Ww/uE0+YxeR1359P2+nPIPr53&#10;CWl9fzdvXkBEmuNfGBZ8RoeSmY7+4kwQHetEZQlnNWSK55JgJwVxXJwUZFnI/z+UvwAAAP//AwBQ&#10;SwECLQAUAAYACAAAACEAtoM4kv4AAADhAQAAEwAAAAAAAAAAAAAAAAAAAAAAW0NvbnRlbnRfVHlw&#10;ZXNdLnhtbFBLAQItABQABgAIAAAAIQA4/SH/1gAAAJQBAAALAAAAAAAAAAAAAAAAAC8BAABfcmVs&#10;cy8ucmVsc1BLAQItABQABgAIAAAAIQBnLEZDugMAACMMAAAOAAAAAAAAAAAAAAAAAC4CAABkcnMv&#10;ZTJvRG9jLnhtbFBLAQItABQABgAIAAAAIQDJsoSy3gAAAAsBAAAPAAAAAAAAAAAAAAAAABQGAABk&#10;cnMvZG93bnJldi54bWxQSwUGAAAAAAQABADzAAAAHwcAAAAA&#10;">
                <v:rect id="Rectangle 5" o:spid="_x0000_s1027" style="position:absolute;left:11058;top:508;width:310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EX8AA&#10;AADaAAAADwAAAGRycy9kb3ducmV2LnhtbESPQYvCMBSE74L/ITxhb5puD650jSILonu0Cl6fzdum&#10;tHkpSaz135uFhT0OM/MNs96OthMD+dA4VvC+yEAQV043XCu4nPfzFYgQkTV2jknBkwJsN9PJGgvt&#10;HnyioYy1SBAOBSowMfaFlKEyZDEsXE+cvB/nLcYkfS21x0eC207mWbaUFhtOCwZ7+jJUteXdKvje&#10;debpL5bK63Bf5vtbeyg/WqXeZuPuE0SkMf6H/9pHrSCH3yvpBs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VEX8AAAADaAAAADwAAAAAAAAAAAAAAAACYAgAAZHJzL2Rvd25y&#10;ZXYueG1sUEsFBgAAAAAEAAQA9QAAAIUDAAAAAA==&#10;" fillcolor="#5f4879" stroked="f"/>
                <v:rect id="Rectangle 6" o:spid="_x0000_s1028" style="position:absolute;left:11058;top:508;width:310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oVd8EA&#10;AADaAAAADwAAAGRycy9kb3ducmV2LnhtbESPQWsCMRSE7wX/Q3hCbzWxSpXVKFIUvHa7B4/PzXN3&#10;cfOyJlG3/74RBI/DzHzDLNe9bcWNfGgcaxiPFAji0pmGKw3F7+5jDiJEZIOtY9LwRwHWq8HbEjPj&#10;7vxDtzxWIkE4ZKihjrHLpAxlTRbDyHXEyTs5bzEm6StpPN4T3LbyU6kvabHhtFBjR981lef8ajU0&#10;Rz8N+VjR8XAotufLXO1nZaH1+7DfLEBE6uMr/GzvjYYJPK6kG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KFXfBAAAA2gAAAA8AAAAAAAAAAAAAAAAAmAIAAGRycy9kb3du&#10;cmV2LnhtbFBLBQYAAAAABAAEAPUAAACGAwAAAAA=&#10;" filled="f" strokecolor="#5f4879"/>
                <v:line id="Line 7" o:spid="_x0000_s1029" style="position:absolute;visibility:visible;mso-wrap-style:square" from="11369,579" to="11885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YCtsAAAADaAAAADwAAAGRycy9kb3ducmV2LnhtbESP3arCMBCE7wXfIazgjWiqqEg1yuGA&#10;IOiNPw+wNmtbbDY1iVrf3giCl8PMfMMsVo2pxIOcLy0rGA4SEMSZ1SXnCk7HdX8GwgdkjZVlUvAi&#10;D6tlu7XAVNsn7+lxCLmIEPYpKihCqFMpfVaQQT+wNXH0LtYZDFG6XGqHzwg3lRwlyVQaLDkuFFjT&#10;f0HZ9XA3CvwNxyd9Prrt7qKrfdLrTWx2V6rbaf7mIAI14Rf+tjdawRg+V+INkM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wWArbAAAAA2gAAAA8AAAAAAAAAAAAAAAAA&#10;oQIAAGRycy9kb3ducmV2LnhtbFBLBQYAAAAABAAEAPkAAACOAwAAAAA=&#10;" strokecolor="#5f4879"/>
                <w10:wrap anchorx="page"/>
              </v:group>
            </w:pict>
          </mc:Fallback>
        </mc:AlternateContent>
      </w:r>
      <w:r w:rsidRPr="00E014BD">
        <w:rPr>
          <w:rFonts w:ascii="Times New Roman" w:hAnsi="Times New Roman" w:cs="Times New Roman"/>
          <w:sz w:val="24"/>
          <w:szCs w:val="24"/>
        </w:rPr>
        <w:t>- родительские</w:t>
      </w:r>
      <w:r w:rsidRPr="00E014B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собрания,</w:t>
      </w:r>
      <w:r w:rsidRPr="00E014B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происходящие</w:t>
      </w:r>
      <w:r w:rsidRPr="00E014B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</w:t>
      </w:r>
      <w:r w:rsidRPr="00E014B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режиме</w:t>
      </w:r>
      <w:r w:rsidRPr="00E014B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обсуждения</w:t>
      </w:r>
      <w:r w:rsidRPr="00E014B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наиболее</w:t>
      </w:r>
      <w:r w:rsidRPr="00E014BD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острых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проблем</w:t>
      </w:r>
      <w:r w:rsidRPr="00E014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обучения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 воспитания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обучающихся</w:t>
      </w:r>
      <w:r w:rsidRPr="00E014BD">
        <w:rPr>
          <w:rFonts w:ascii="Times New Roman" w:hAnsi="Times New Roman" w:cs="Times New Roman"/>
          <w:sz w:val="24"/>
          <w:szCs w:val="24"/>
        </w:rPr>
        <w:t>;</w:t>
      </w:r>
    </w:p>
    <w:p w14:paraId="385E737F" w14:textId="77777777" w:rsidR="005E35F8" w:rsidRPr="00E014BD" w:rsidRDefault="005E35F8" w:rsidP="00162510">
      <w:pPr>
        <w:pStyle w:val="a3"/>
        <w:tabs>
          <w:tab w:val="left" w:pos="158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родительские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чаты с педагогами,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на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которых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обсуждаются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>интересующие</w:t>
      </w:r>
      <w:r w:rsidRPr="00E014B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родителей</w:t>
      </w:r>
      <w:r w:rsidRPr="00E014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вопросы,</w:t>
      </w:r>
      <w:r w:rsidRPr="00E014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а</w:t>
      </w:r>
      <w:r w:rsidRPr="00E014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также</w:t>
      </w:r>
      <w:r w:rsidRPr="00E014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осуществляются</w:t>
      </w:r>
      <w:r w:rsidRPr="00E014B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виртуальные</w:t>
      </w:r>
      <w:r w:rsidRPr="00E014B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консультации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педагогов.</w:t>
      </w:r>
    </w:p>
    <w:p w14:paraId="1A81A8AE" w14:textId="77777777" w:rsidR="005E35F8" w:rsidRPr="00E014BD" w:rsidRDefault="005E35F8" w:rsidP="00162510">
      <w:pPr>
        <w:pStyle w:val="4"/>
        <w:ind w:left="0" w:firstLine="720"/>
        <w:rPr>
          <w:b w:val="0"/>
          <w:i w:val="0"/>
          <w:sz w:val="24"/>
          <w:szCs w:val="24"/>
        </w:rPr>
      </w:pPr>
      <w:r w:rsidRPr="00E014BD">
        <w:rPr>
          <w:b w:val="0"/>
          <w:i w:val="0"/>
          <w:sz w:val="24"/>
          <w:szCs w:val="24"/>
        </w:rPr>
        <w:t>На</w:t>
      </w:r>
      <w:r w:rsidRPr="00E014BD">
        <w:rPr>
          <w:b w:val="0"/>
          <w:i w:val="0"/>
          <w:spacing w:val="-3"/>
          <w:sz w:val="24"/>
          <w:szCs w:val="24"/>
        </w:rPr>
        <w:t xml:space="preserve"> </w:t>
      </w:r>
      <w:r w:rsidRPr="00E014BD">
        <w:rPr>
          <w:b w:val="0"/>
          <w:i w:val="0"/>
          <w:sz w:val="24"/>
          <w:szCs w:val="24"/>
        </w:rPr>
        <w:t>индивидуальном</w:t>
      </w:r>
      <w:r w:rsidRPr="00E014BD">
        <w:rPr>
          <w:b w:val="0"/>
          <w:i w:val="0"/>
          <w:spacing w:val="-5"/>
          <w:sz w:val="24"/>
          <w:szCs w:val="24"/>
        </w:rPr>
        <w:t xml:space="preserve"> </w:t>
      </w:r>
      <w:r w:rsidRPr="00E014BD">
        <w:rPr>
          <w:b w:val="0"/>
          <w:i w:val="0"/>
          <w:sz w:val="24"/>
          <w:szCs w:val="24"/>
        </w:rPr>
        <w:t>уровне:</w:t>
      </w:r>
    </w:p>
    <w:p w14:paraId="7B30D102" w14:textId="77777777" w:rsidR="005E35F8" w:rsidRPr="00E014BD" w:rsidRDefault="005E35F8" w:rsidP="00162510">
      <w:pPr>
        <w:pStyle w:val="a3"/>
        <w:tabs>
          <w:tab w:val="left" w:pos="1563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помощь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со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стороны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родителей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подготовке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проведении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мероприятий;</w:t>
      </w:r>
    </w:p>
    <w:p w14:paraId="1ACF239A" w14:textId="77777777" w:rsidR="005E35F8" w:rsidRPr="00E014BD" w:rsidRDefault="005E35F8" w:rsidP="00162510">
      <w:pPr>
        <w:pStyle w:val="a3"/>
        <w:tabs>
          <w:tab w:val="left" w:pos="1563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индивидуальное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консультирование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с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целью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координации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воспитательных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усилий</w:t>
      </w:r>
      <w:r w:rsidRPr="00E014BD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педагогов</w:t>
      </w:r>
      <w:r w:rsidRPr="00E014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и родителей.</w:t>
      </w:r>
    </w:p>
    <w:p w14:paraId="179597C0" w14:textId="77777777" w:rsidR="005E35F8" w:rsidRPr="00E014BD" w:rsidRDefault="005E35F8" w:rsidP="00162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«Медиа учреждения»</w:t>
      </w:r>
    </w:p>
    <w:p w14:paraId="60EB5B31" w14:textId="77777777" w:rsidR="005E35F8" w:rsidRPr="00E014BD" w:rsidRDefault="005E35F8" w:rsidP="0016251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Цель медиа учреждения –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  медиа учреждения реализуется в рамках следующих видов и форм деятельности:</w:t>
      </w:r>
    </w:p>
    <w:p w14:paraId="40165AB7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E014BD">
        <w:rPr>
          <w:rFonts w:ascii="Times New Roman" w:hAnsi="Times New Roman" w:cs="Times New Roman"/>
          <w:sz w:val="24"/>
          <w:szCs w:val="24"/>
          <w:lang w:eastAsia="ru-RU"/>
        </w:rPr>
        <w:t>интернет-группа МБУДО ЦРТДЮ – разновозрастное сообщество обучающихся,  педагогов, родителей,  поддерживающее интернет-сайт учреждения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учреждению, информационного продвижения ценностей центра творчества и организации виртуальной диалоговой площадки, на которой детьми, педагогами и родителями могли бы открыто обсуждаться значимые для учреждения вопросы.</w:t>
      </w:r>
    </w:p>
    <w:p w14:paraId="34A2F83F" w14:textId="77777777" w:rsidR="005E35F8" w:rsidRPr="00E014BD" w:rsidRDefault="005E35F8" w:rsidP="00162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«Ключевые  дела»</w:t>
      </w:r>
    </w:p>
    <w:p w14:paraId="6B1A5397" w14:textId="77777777" w:rsidR="005E35F8" w:rsidRPr="00E014BD" w:rsidRDefault="005E35F8" w:rsidP="0016251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Ключевые дела – это главные традиционные общие мероприятия,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 и мероприятий, интересных и значимых для обучающихся, объединяющих их вместе с педагогами в единый коллектив.</w:t>
      </w:r>
    </w:p>
    <w:p w14:paraId="6C05A55D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Для этого в объединении «Гамбит» используются следующие формы работы:</w:t>
      </w:r>
    </w:p>
    <w:p w14:paraId="2FA5D500" w14:textId="77777777" w:rsidR="005E35F8" w:rsidRPr="00E014BD" w:rsidRDefault="005E35F8" w:rsidP="0016251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На районном уровне и уровне учреждения:</w:t>
      </w:r>
    </w:p>
    <w:p w14:paraId="07E9305A" w14:textId="77777777" w:rsidR="005E35F8" w:rsidRPr="00E014BD" w:rsidRDefault="005E35F8" w:rsidP="00162510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познавательно-развивающая деятельность (профилактические беседы, игры, круглые столы, диспуты, конференции);</w:t>
      </w:r>
    </w:p>
    <w:p w14:paraId="17F0ADE3" w14:textId="77777777" w:rsidR="005E35F8" w:rsidRPr="00E014BD" w:rsidRDefault="005E35F8" w:rsidP="00162510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социальные проекты и акции – ежегодные совместно разрабатываемые и реализуемые обучающимися и педагогами комплексы дел (экологической, патриотической, трудовой направленности), ориентированные на преобразование окружающего школу социума:</w:t>
      </w:r>
    </w:p>
    <w:p w14:paraId="074B91FE" w14:textId="77777777" w:rsidR="005E35F8" w:rsidRPr="00E014BD" w:rsidRDefault="005E35F8" w:rsidP="00162510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открытые дискуссионные площадки:</w:t>
      </w:r>
    </w:p>
    <w:p w14:paraId="792C7D69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общие родительские и ученические собрания, которые проводятся регулярно, в их рамках  обсуждаются насущные проблемы;</w:t>
      </w:r>
    </w:p>
    <w:p w14:paraId="3AD41191" w14:textId="77777777" w:rsidR="005E35F8" w:rsidRPr="00E014BD" w:rsidRDefault="005E35F8" w:rsidP="00162510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спортивно-оздоровительная деятельность: Дни здоровья, спортивные соревнования, тематические мероприятия по спорту;</w:t>
      </w:r>
    </w:p>
    <w:p w14:paraId="74B2BB38" w14:textId="77777777" w:rsidR="005E35F8" w:rsidRPr="00E014BD" w:rsidRDefault="005E35F8" w:rsidP="00162510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досугово-развлекательная деятельность:</w:t>
      </w:r>
    </w:p>
    <w:p w14:paraId="07C5417E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праздничные мероприятия, посвященные календарным датам: День Матери, День Учителя, День защитника Отечества, День 8 Марта, День Победы и др.;</w:t>
      </w:r>
    </w:p>
    <w:p w14:paraId="356E32D9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летние оздоровительные программы;</w:t>
      </w:r>
    </w:p>
    <w:p w14:paraId="5FA191E3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 познавательно-развлекательные программы;</w:t>
      </w:r>
    </w:p>
    <w:p w14:paraId="54669040" w14:textId="77777777" w:rsidR="005E35F8" w:rsidRPr="00E014BD" w:rsidRDefault="005E35F8" w:rsidP="001625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фестивальная деятельность.</w:t>
      </w:r>
    </w:p>
    <w:p w14:paraId="7DB8B878" w14:textId="77777777" w:rsidR="005E35F8" w:rsidRPr="00E014BD" w:rsidRDefault="005E35F8" w:rsidP="0016251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На уровне творческих объединений:</w:t>
      </w:r>
    </w:p>
    <w:p w14:paraId="3289CFE7" w14:textId="77777777" w:rsidR="005E35F8" w:rsidRPr="00E014BD" w:rsidRDefault="005E35F8" w:rsidP="0016251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выбор и делегирование представителей творческих объединений в актив учреждения, ответственных за подготовку общих ключевых дел; </w:t>
      </w:r>
    </w:p>
    <w:p w14:paraId="6BF99194" w14:textId="77777777" w:rsidR="005E35F8" w:rsidRPr="00E014BD" w:rsidRDefault="005E35F8" w:rsidP="0016251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участие творческих объединений в реализации общих ключевых дел;</w:t>
      </w:r>
    </w:p>
    <w:p w14:paraId="6052D19A" w14:textId="77777777" w:rsidR="005E35F8" w:rsidRPr="00E014BD" w:rsidRDefault="005E35F8" w:rsidP="0016251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проведение в рамках творческого объединения итогового анализа детьми общих ключевых дел, участие представителей творческих объединений в итоговом анализе проведенных дел.</w:t>
      </w:r>
    </w:p>
    <w:p w14:paraId="643FDE14" w14:textId="77777777" w:rsidR="005E35F8" w:rsidRPr="00E014BD" w:rsidRDefault="005E35F8" w:rsidP="0016251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На индивидуальном уровне:</w:t>
      </w:r>
    </w:p>
    <w:p w14:paraId="01379D01" w14:textId="77777777" w:rsidR="005E35F8" w:rsidRPr="00E014BD" w:rsidRDefault="005E35F8" w:rsidP="00162510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4D8EECE1" w14:textId="77777777" w:rsidR="005E35F8" w:rsidRPr="00E014BD" w:rsidRDefault="005E35F8" w:rsidP="00162510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ребятами, с педагогами и другими взрослыми;</w:t>
      </w:r>
    </w:p>
    <w:p w14:paraId="7F225272" w14:textId="77777777" w:rsidR="005E35F8" w:rsidRPr="00E014BD" w:rsidRDefault="005E35F8" w:rsidP="00162510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62C1DB7E" w14:textId="77777777" w:rsidR="005E35F8" w:rsidRPr="00E014BD" w:rsidRDefault="005E35F8" w:rsidP="00162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bookmark12"/>
      <w:bookmarkStart w:id="10" w:name="_bookmark13"/>
      <w:bookmarkStart w:id="11" w:name="_bookmark14"/>
      <w:bookmarkStart w:id="12" w:name="_bookmark15"/>
      <w:bookmarkEnd w:id="9"/>
      <w:bookmarkEnd w:id="10"/>
      <w:bookmarkEnd w:id="11"/>
      <w:bookmarkEnd w:id="12"/>
      <w:r w:rsidRPr="00E014BD">
        <w:rPr>
          <w:rFonts w:ascii="Times New Roman" w:hAnsi="Times New Roman" w:cs="Times New Roman"/>
          <w:b/>
          <w:sz w:val="24"/>
          <w:szCs w:val="24"/>
        </w:rPr>
        <w:t>Модуль</w:t>
      </w:r>
      <w:r w:rsidRPr="00E014B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b/>
          <w:sz w:val="24"/>
          <w:szCs w:val="24"/>
        </w:rPr>
        <w:t>«Организация</w:t>
      </w:r>
      <w:r w:rsidRPr="00E014B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b/>
          <w:sz w:val="24"/>
          <w:szCs w:val="24"/>
        </w:rPr>
        <w:t>предметно-эстетической</w:t>
      </w:r>
      <w:r w:rsidRPr="00E014B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b/>
          <w:sz w:val="24"/>
          <w:szCs w:val="24"/>
        </w:rPr>
        <w:t>среды»</w:t>
      </w:r>
    </w:p>
    <w:p w14:paraId="420E692F" w14:textId="77777777" w:rsidR="005E35F8" w:rsidRPr="00E014BD" w:rsidRDefault="005E35F8" w:rsidP="00162510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Окружающая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предметно-эстетическая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среда,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условии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ее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грамотной организации, обогащает внутренний мир обучающегося, способствует формированию у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него</w:t>
      </w:r>
      <w:r w:rsidRPr="00E014BD">
        <w:rPr>
          <w:spacing w:val="-7"/>
          <w:sz w:val="24"/>
          <w:szCs w:val="24"/>
        </w:rPr>
        <w:t xml:space="preserve"> </w:t>
      </w:r>
      <w:r w:rsidRPr="00E014BD">
        <w:rPr>
          <w:sz w:val="24"/>
          <w:szCs w:val="24"/>
        </w:rPr>
        <w:t>чувства</w:t>
      </w:r>
      <w:r w:rsidRPr="00E014BD">
        <w:rPr>
          <w:spacing w:val="-6"/>
          <w:sz w:val="24"/>
          <w:szCs w:val="24"/>
        </w:rPr>
        <w:t xml:space="preserve"> </w:t>
      </w:r>
      <w:r w:rsidRPr="00E014BD">
        <w:rPr>
          <w:sz w:val="24"/>
          <w:szCs w:val="24"/>
        </w:rPr>
        <w:t>вкуса</w:t>
      </w:r>
      <w:r w:rsidRPr="00E014BD">
        <w:rPr>
          <w:spacing w:val="-7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7"/>
          <w:sz w:val="24"/>
          <w:szCs w:val="24"/>
        </w:rPr>
        <w:t xml:space="preserve"> </w:t>
      </w:r>
      <w:r w:rsidRPr="00E014BD">
        <w:rPr>
          <w:sz w:val="24"/>
          <w:szCs w:val="24"/>
        </w:rPr>
        <w:t>стиля,</w:t>
      </w:r>
      <w:r w:rsidRPr="00E014BD">
        <w:rPr>
          <w:spacing w:val="-7"/>
          <w:sz w:val="24"/>
          <w:szCs w:val="24"/>
        </w:rPr>
        <w:t xml:space="preserve"> </w:t>
      </w:r>
      <w:r w:rsidRPr="00E014BD">
        <w:rPr>
          <w:sz w:val="24"/>
          <w:szCs w:val="24"/>
        </w:rPr>
        <w:t>создает</w:t>
      </w:r>
      <w:r w:rsidRPr="00E014BD">
        <w:rPr>
          <w:spacing w:val="-6"/>
          <w:sz w:val="24"/>
          <w:szCs w:val="24"/>
        </w:rPr>
        <w:t xml:space="preserve"> </w:t>
      </w:r>
      <w:r w:rsidRPr="00E014BD">
        <w:rPr>
          <w:sz w:val="24"/>
          <w:szCs w:val="24"/>
        </w:rPr>
        <w:t>атмосферу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психологического</w:t>
      </w:r>
      <w:r w:rsidRPr="00E014BD">
        <w:rPr>
          <w:spacing w:val="-6"/>
          <w:sz w:val="24"/>
          <w:szCs w:val="24"/>
        </w:rPr>
        <w:t xml:space="preserve"> </w:t>
      </w:r>
      <w:r w:rsidRPr="00E014BD">
        <w:rPr>
          <w:sz w:val="24"/>
          <w:szCs w:val="24"/>
        </w:rPr>
        <w:t>комфорта,</w:t>
      </w:r>
      <w:r w:rsidRPr="00E014BD">
        <w:rPr>
          <w:spacing w:val="-7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поднимает</w:t>
      </w:r>
      <w:r w:rsidRPr="00E014BD">
        <w:rPr>
          <w:spacing w:val="-7"/>
          <w:sz w:val="24"/>
          <w:szCs w:val="24"/>
        </w:rPr>
        <w:t xml:space="preserve"> </w:t>
      </w:r>
      <w:r w:rsidRPr="00E014BD">
        <w:rPr>
          <w:sz w:val="24"/>
          <w:szCs w:val="24"/>
        </w:rPr>
        <w:t>настроение,</w:t>
      </w:r>
      <w:r w:rsidRPr="00E014BD">
        <w:rPr>
          <w:spacing w:val="-53"/>
          <w:sz w:val="24"/>
          <w:szCs w:val="24"/>
        </w:rPr>
        <w:t xml:space="preserve"> </w:t>
      </w:r>
      <w:r w:rsidRPr="00E014BD">
        <w:rPr>
          <w:spacing w:val="-1"/>
          <w:sz w:val="24"/>
          <w:szCs w:val="24"/>
        </w:rPr>
        <w:t>предупреждает</w:t>
      </w:r>
      <w:r w:rsidRPr="00E014BD">
        <w:rPr>
          <w:spacing w:val="-13"/>
          <w:sz w:val="24"/>
          <w:szCs w:val="24"/>
        </w:rPr>
        <w:t xml:space="preserve"> </w:t>
      </w:r>
      <w:r w:rsidRPr="00E014BD">
        <w:rPr>
          <w:spacing w:val="-1"/>
          <w:sz w:val="24"/>
          <w:szCs w:val="24"/>
        </w:rPr>
        <w:t>стрессовые</w:t>
      </w:r>
      <w:r w:rsidRPr="00E014BD">
        <w:rPr>
          <w:spacing w:val="-12"/>
          <w:sz w:val="24"/>
          <w:szCs w:val="24"/>
        </w:rPr>
        <w:t xml:space="preserve"> </w:t>
      </w:r>
      <w:r w:rsidRPr="00E014BD">
        <w:rPr>
          <w:spacing w:val="-1"/>
          <w:sz w:val="24"/>
          <w:szCs w:val="24"/>
        </w:rPr>
        <w:t>ситуации,</w:t>
      </w:r>
      <w:r w:rsidRPr="00E014BD">
        <w:rPr>
          <w:spacing w:val="-13"/>
          <w:sz w:val="24"/>
          <w:szCs w:val="24"/>
        </w:rPr>
        <w:t xml:space="preserve"> </w:t>
      </w:r>
      <w:r w:rsidRPr="00E014BD">
        <w:rPr>
          <w:sz w:val="24"/>
          <w:szCs w:val="24"/>
        </w:rPr>
        <w:t>способствует</w:t>
      </w:r>
      <w:r w:rsidRPr="00E014BD">
        <w:rPr>
          <w:spacing w:val="-12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позитивному</w:t>
      </w:r>
      <w:r w:rsidRPr="00E014BD">
        <w:rPr>
          <w:spacing w:val="-15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восприятию</w:t>
      </w:r>
      <w:r w:rsidRPr="00E014BD">
        <w:rPr>
          <w:spacing w:val="-12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обучающимся</w:t>
      </w:r>
      <w:r w:rsidRPr="00E014BD">
        <w:rPr>
          <w:spacing w:val="-13"/>
          <w:sz w:val="24"/>
          <w:szCs w:val="24"/>
        </w:rPr>
        <w:t xml:space="preserve"> </w:t>
      </w:r>
      <w:r w:rsidRPr="00E014BD">
        <w:rPr>
          <w:sz w:val="24"/>
          <w:szCs w:val="24"/>
        </w:rPr>
        <w:t>центра творчества.</w:t>
      </w:r>
    </w:p>
    <w:p w14:paraId="3DE605F1" w14:textId="77777777" w:rsidR="005E35F8" w:rsidRPr="00E014BD" w:rsidRDefault="005E35F8" w:rsidP="00162510">
      <w:pPr>
        <w:pStyle w:val="4"/>
        <w:ind w:left="0" w:firstLine="720"/>
        <w:rPr>
          <w:b w:val="0"/>
          <w:i w:val="0"/>
          <w:sz w:val="24"/>
          <w:szCs w:val="24"/>
        </w:rPr>
      </w:pPr>
      <w:r w:rsidRPr="00E014BD">
        <w:rPr>
          <w:b w:val="0"/>
          <w:i w:val="0"/>
          <w:sz w:val="24"/>
          <w:szCs w:val="24"/>
        </w:rPr>
        <w:t>Воспитательная</w:t>
      </w:r>
      <w:r w:rsidRPr="00E014BD">
        <w:rPr>
          <w:b w:val="0"/>
          <w:i w:val="0"/>
          <w:spacing w:val="-3"/>
          <w:sz w:val="24"/>
          <w:szCs w:val="24"/>
        </w:rPr>
        <w:t xml:space="preserve"> </w:t>
      </w:r>
      <w:r w:rsidRPr="00E014BD">
        <w:rPr>
          <w:b w:val="0"/>
          <w:i w:val="0"/>
          <w:sz w:val="24"/>
          <w:szCs w:val="24"/>
        </w:rPr>
        <w:t>работа</w:t>
      </w:r>
      <w:r w:rsidRPr="00E014BD">
        <w:rPr>
          <w:b w:val="0"/>
          <w:i w:val="0"/>
          <w:spacing w:val="-1"/>
          <w:sz w:val="24"/>
          <w:szCs w:val="24"/>
        </w:rPr>
        <w:t xml:space="preserve"> </w:t>
      </w:r>
      <w:r w:rsidRPr="00E014BD">
        <w:rPr>
          <w:b w:val="0"/>
          <w:i w:val="0"/>
          <w:sz w:val="24"/>
          <w:szCs w:val="24"/>
        </w:rPr>
        <w:t>по</w:t>
      </w:r>
      <w:r w:rsidRPr="00E014BD">
        <w:rPr>
          <w:b w:val="0"/>
          <w:i w:val="0"/>
          <w:spacing w:val="-2"/>
          <w:sz w:val="24"/>
          <w:szCs w:val="24"/>
        </w:rPr>
        <w:t xml:space="preserve"> </w:t>
      </w:r>
      <w:r w:rsidRPr="00E014BD">
        <w:rPr>
          <w:b w:val="0"/>
          <w:i w:val="0"/>
          <w:sz w:val="24"/>
          <w:szCs w:val="24"/>
        </w:rPr>
        <w:t>реализации</w:t>
      </w:r>
      <w:r w:rsidRPr="00E014BD">
        <w:rPr>
          <w:b w:val="0"/>
          <w:i w:val="0"/>
          <w:spacing w:val="-1"/>
          <w:sz w:val="24"/>
          <w:szCs w:val="24"/>
        </w:rPr>
        <w:t xml:space="preserve"> </w:t>
      </w:r>
      <w:r w:rsidRPr="00E014BD">
        <w:rPr>
          <w:b w:val="0"/>
          <w:i w:val="0"/>
          <w:sz w:val="24"/>
          <w:szCs w:val="24"/>
        </w:rPr>
        <w:t>модуля.</w:t>
      </w:r>
    </w:p>
    <w:p w14:paraId="3C7ECE89" w14:textId="77777777" w:rsidR="005E35F8" w:rsidRPr="00E014BD" w:rsidRDefault="005E35F8" w:rsidP="005E35F8">
      <w:pPr>
        <w:pStyle w:val="ac"/>
        <w:ind w:left="0"/>
        <w:rPr>
          <w:sz w:val="24"/>
          <w:szCs w:val="24"/>
        </w:rPr>
      </w:pPr>
    </w:p>
    <w:tbl>
      <w:tblPr>
        <w:tblStyle w:val="TableNormal"/>
        <w:tblW w:w="99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1"/>
        <w:gridCol w:w="4666"/>
      </w:tblGrid>
      <w:tr w:rsidR="005E35F8" w:rsidRPr="00E014BD" w14:paraId="7A12F62D" w14:textId="77777777" w:rsidTr="005E35F8">
        <w:trPr>
          <w:trHeight w:val="290"/>
        </w:trPr>
        <w:tc>
          <w:tcPr>
            <w:tcW w:w="5291" w:type="dxa"/>
          </w:tcPr>
          <w:p w14:paraId="67C62B65" w14:textId="77777777" w:rsidR="005E35F8" w:rsidRPr="00E014BD" w:rsidRDefault="005E35F8" w:rsidP="005E35F8">
            <w:pPr>
              <w:pStyle w:val="TableParagraph"/>
              <w:ind w:right="113"/>
              <w:jc w:val="both"/>
              <w:rPr>
                <w:sz w:val="24"/>
                <w:szCs w:val="24"/>
              </w:rPr>
            </w:pPr>
            <w:r w:rsidRPr="00E014BD">
              <w:rPr>
                <w:sz w:val="24"/>
                <w:szCs w:val="24"/>
              </w:rPr>
              <w:t>Содержание</w:t>
            </w:r>
            <w:r w:rsidRPr="00E014BD">
              <w:rPr>
                <w:spacing w:val="-3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и</w:t>
            </w:r>
            <w:r w:rsidRPr="00E014BD">
              <w:rPr>
                <w:spacing w:val="-2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виды</w:t>
            </w:r>
            <w:r w:rsidRPr="00E014BD">
              <w:rPr>
                <w:spacing w:val="-5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666" w:type="dxa"/>
          </w:tcPr>
          <w:p w14:paraId="387BA26D" w14:textId="77777777" w:rsidR="005E35F8" w:rsidRPr="00E014BD" w:rsidRDefault="005E35F8" w:rsidP="005E35F8">
            <w:pPr>
              <w:pStyle w:val="TableParagraph"/>
              <w:ind w:right="113"/>
              <w:jc w:val="both"/>
              <w:rPr>
                <w:sz w:val="24"/>
                <w:szCs w:val="24"/>
              </w:rPr>
            </w:pPr>
            <w:r w:rsidRPr="00E014BD">
              <w:rPr>
                <w:sz w:val="24"/>
                <w:szCs w:val="24"/>
              </w:rPr>
              <w:t>Формы</w:t>
            </w:r>
            <w:r w:rsidRPr="00E014BD">
              <w:rPr>
                <w:spacing w:val="-2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деятельности</w:t>
            </w:r>
          </w:p>
        </w:tc>
      </w:tr>
      <w:tr w:rsidR="005E35F8" w:rsidRPr="00E014BD" w14:paraId="4FA2468C" w14:textId="77777777" w:rsidTr="005E35F8">
        <w:trPr>
          <w:trHeight w:val="831"/>
        </w:trPr>
        <w:tc>
          <w:tcPr>
            <w:tcW w:w="5291" w:type="dxa"/>
          </w:tcPr>
          <w:p w14:paraId="447B2099" w14:textId="77777777" w:rsidR="005E35F8" w:rsidRPr="00E014BD" w:rsidRDefault="005E35F8" w:rsidP="005E35F8">
            <w:pPr>
              <w:pStyle w:val="TableParagraph"/>
              <w:ind w:left="82" w:right="113"/>
              <w:jc w:val="both"/>
              <w:rPr>
                <w:sz w:val="24"/>
                <w:szCs w:val="24"/>
                <w:lang w:val="ru-RU"/>
              </w:rPr>
            </w:pPr>
            <w:r w:rsidRPr="00E014BD">
              <w:rPr>
                <w:sz w:val="24"/>
                <w:szCs w:val="24"/>
                <w:lang w:val="ru-RU"/>
              </w:rPr>
              <w:t>Формирование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наглядными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средствами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положительных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установок</w:t>
            </w:r>
            <w:r w:rsidRPr="00E014BD">
              <w:rPr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666" w:type="dxa"/>
          </w:tcPr>
          <w:p w14:paraId="429E57FC" w14:textId="77777777" w:rsidR="005E35F8" w:rsidRPr="00E014BD" w:rsidRDefault="005E35F8" w:rsidP="005E35F8">
            <w:pPr>
              <w:pStyle w:val="TableParagraph"/>
              <w:ind w:left="82" w:right="113"/>
              <w:jc w:val="both"/>
              <w:rPr>
                <w:sz w:val="24"/>
                <w:szCs w:val="24"/>
                <w:lang w:val="ru-RU"/>
              </w:rPr>
            </w:pPr>
            <w:r w:rsidRPr="00E014BD">
              <w:rPr>
                <w:sz w:val="24"/>
                <w:szCs w:val="24"/>
                <w:lang w:val="ru-RU"/>
              </w:rPr>
              <w:t xml:space="preserve"> Оформление интерьера   помещений</w:t>
            </w:r>
            <w:r w:rsidRPr="00E014B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(вестибюля, коридоров, рекреаций, залов 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т.п.)</w:t>
            </w:r>
            <w:r w:rsidRPr="00E014BD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</w:tr>
      <w:tr w:rsidR="005E35F8" w:rsidRPr="00E014BD" w14:paraId="53132D43" w14:textId="77777777" w:rsidTr="005E35F8">
        <w:trPr>
          <w:trHeight w:val="1746"/>
        </w:trPr>
        <w:tc>
          <w:tcPr>
            <w:tcW w:w="5291" w:type="dxa"/>
          </w:tcPr>
          <w:p w14:paraId="1F794732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E014BD">
              <w:rPr>
                <w:sz w:val="24"/>
                <w:szCs w:val="24"/>
                <w:lang w:val="ru-RU"/>
              </w:rPr>
              <w:t>Размещение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на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стенах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центра творчества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экспозиций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для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расширения</w:t>
            </w:r>
            <w:r w:rsidRPr="00E014B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представлений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о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разнообразии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эстетического</w:t>
            </w:r>
            <w:r w:rsidRPr="00E014B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осмысления</w:t>
            </w:r>
            <w:r w:rsidRPr="00E014B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4666" w:type="dxa"/>
          </w:tcPr>
          <w:p w14:paraId="0AAD16F1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E014BD">
              <w:rPr>
                <w:sz w:val="24"/>
                <w:szCs w:val="24"/>
                <w:lang w:val="ru-RU"/>
              </w:rPr>
              <w:t>Выставки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творческих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работ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обучающихся;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картин определенного художественного стиля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фотоотчетов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об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интересных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школьных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событиях: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Благотворительная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ярмарка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семейных</w:t>
            </w:r>
            <w:r w:rsidRPr="00E014B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поделок</w:t>
            </w:r>
            <w:r w:rsidRPr="00E014B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в</w:t>
            </w:r>
            <w:r w:rsidRPr="00E014B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пользу</w:t>
            </w:r>
            <w:r w:rsidRPr="00E014B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нуждающихся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в</w:t>
            </w:r>
          </w:p>
          <w:p w14:paraId="2D55E3DC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E014BD">
              <w:rPr>
                <w:sz w:val="24"/>
                <w:szCs w:val="24"/>
              </w:rPr>
              <w:t>помощи</w:t>
            </w:r>
          </w:p>
        </w:tc>
      </w:tr>
      <w:tr w:rsidR="005E35F8" w:rsidRPr="00E014BD" w14:paraId="76A46A79" w14:textId="77777777" w:rsidTr="005E35F8">
        <w:trPr>
          <w:trHeight w:val="1163"/>
        </w:trPr>
        <w:tc>
          <w:tcPr>
            <w:tcW w:w="5291" w:type="dxa"/>
          </w:tcPr>
          <w:p w14:paraId="21BC41FA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E014BD">
              <w:rPr>
                <w:sz w:val="24"/>
                <w:szCs w:val="24"/>
                <w:lang w:val="ru-RU"/>
              </w:rPr>
              <w:t>Проявление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фантазии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творческих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способностей,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создающих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повод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для</w:t>
            </w:r>
            <w:r w:rsidRPr="00E014BD">
              <w:rPr>
                <w:spacing w:val="-52"/>
                <w:sz w:val="24"/>
                <w:szCs w:val="24"/>
                <w:lang w:val="ru-RU"/>
              </w:rPr>
              <w:t xml:space="preserve">   </w:t>
            </w:r>
            <w:r w:rsidRPr="00E014BD">
              <w:rPr>
                <w:sz w:val="24"/>
                <w:szCs w:val="24"/>
                <w:lang w:val="ru-RU"/>
              </w:rPr>
              <w:t>длительного</w:t>
            </w:r>
            <w:r w:rsidRPr="00E014BD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общения</w:t>
            </w:r>
            <w:r w:rsidRPr="00E014BD">
              <w:rPr>
                <w:spacing w:val="17"/>
                <w:sz w:val="24"/>
                <w:szCs w:val="24"/>
                <w:lang w:val="ru-RU"/>
              </w:rPr>
              <w:t xml:space="preserve"> педагога</w:t>
            </w:r>
          </w:p>
          <w:p w14:paraId="4E3BD71B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E014BD">
              <w:rPr>
                <w:sz w:val="24"/>
                <w:szCs w:val="24"/>
              </w:rPr>
              <w:t>со</w:t>
            </w:r>
            <w:r w:rsidRPr="00E014BD">
              <w:rPr>
                <w:spacing w:val="-3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своими</w:t>
            </w:r>
            <w:r w:rsidRPr="00E014BD">
              <w:rPr>
                <w:spacing w:val="-2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обучающимися;</w:t>
            </w:r>
          </w:p>
        </w:tc>
        <w:tc>
          <w:tcPr>
            <w:tcW w:w="4666" w:type="dxa"/>
          </w:tcPr>
          <w:p w14:paraId="68B804FE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E014BD">
              <w:rPr>
                <w:sz w:val="24"/>
                <w:szCs w:val="24"/>
                <w:lang w:val="ru-RU"/>
              </w:rPr>
              <w:t>Совместное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благоустройство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классных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кабинетов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силами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педагогов,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об</w:t>
            </w:r>
            <w:r w:rsidRPr="00E014BD">
              <w:rPr>
                <w:sz w:val="24"/>
                <w:szCs w:val="24"/>
                <w:lang w:val="ru-RU"/>
              </w:rPr>
              <w:t>учающихся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  <w:tr w:rsidR="005E35F8" w:rsidRPr="00E014BD" w14:paraId="1F034B7F" w14:textId="77777777" w:rsidTr="005E35F8">
        <w:trPr>
          <w:trHeight w:val="1163"/>
        </w:trPr>
        <w:tc>
          <w:tcPr>
            <w:tcW w:w="5291" w:type="dxa"/>
          </w:tcPr>
          <w:p w14:paraId="1C959ADF" w14:textId="77777777" w:rsidR="005E35F8" w:rsidRPr="00E014BD" w:rsidRDefault="005E35F8" w:rsidP="005E35F8">
            <w:pPr>
              <w:pStyle w:val="TableParagraph"/>
              <w:tabs>
                <w:tab w:val="left" w:pos="1909"/>
                <w:tab w:val="left" w:pos="3483"/>
              </w:tabs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E014BD">
              <w:rPr>
                <w:sz w:val="24"/>
                <w:szCs w:val="24"/>
                <w:lang w:val="ru-RU"/>
              </w:rPr>
              <w:t>Акцентирование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внимания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обучающихся</w:t>
            </w:r>
            <w:r w:rsidRPr="00E014B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посредством</w:t>
            </w:r>
            <w:r w:rsidRPr="00E014BD">
              <w:rPr>
                <w:sz w:val="24"/>
                <w:szCs w:val="24"/>
                <w:lang w:val="ru-RU"/>
              </w:rPr>
              <w:tab/>
              <w:t>элементов</w:t>
            </w:r>
            <w:r w:rsidRPr="00E014BD">
              <w:rPr>
                <w:sz w:val="24"/>
                <w:szCs w:val="24"/>
                <w:lang w:val="ru-RU"/>
              </w:rPr>
              <w:tab/>
              <w:t>предметно-</w:t>
            </w:r>
            <w:r w:rsidRPr="00E014BD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эстетической среды</w:t>
            </w:r>
            <w:r w:rsidRPr="00E014B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на</w:t>
            </w:r>
            <w:r w:rsidRPr="00E014B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важных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для</w:t>
            </w:r>
            <w:r w:rsidRPr="00E014B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4666" w:type="dxa"/>
          </w:tcPr>
          <w:p w14:paraId="32631AAE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E014BD">
              <w:rPr>
                <w:sz w:val="24"/>
                <w:szCs w:val="24"/>
              </w:rPr>
              <w:t>Стенды,</w:t>
            </w:r>
            <w:r w:rsidRPr="00E014BD">
              <w:rPr>
                <w:spacing w:val="-3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плакаты,</w:t>
            </w:r>
            <w:r w:rsidRPr="00E014BD">
              <w:rPr>
                <w:spacing w:val="-3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инсталляции</w:t>
            </w:r>
          </w:p>
        </w:tc>
      </w:tr>
    </w:tbl>
    <w:p w14:paraId="5C740926" w14:textId="77777777" w:rsidR="005E35F8" w:rsidRPr="00E014BD" w:rsidRDefault="005E35F8" w:rsidP="005E35F8">
      <w:pPr>
        <w:pStyle w:val="ac"/>
        <w:ind w:left="0"/>
        <w:rPr>
          <w:sz w:val="24"/>
          <w:szCs w:val="24"/>
        </w:rPr>
      </w:pPr>
    </w:p>
    <w:p w14:paraId="6A8FD19E" w14:textId="77777777" w:rsidR="005E35F8" w:rsidRPr="00E014BD" w:rsidRDefault="005E35F8" w:rsidP="005E35F8">
      <w:pPr>
        <w:pStyle w:val="3"/>
        <w:tabs>
          <w:tab w:val="left" w:pos="4079"/>
        </w:tabs>
        <w:ind w:left="3626"/>
        <w:rPr>
          <w:sz w:val="24"/>
          <w:szCs w:val="24"/>
        </w:rPr>
      </w:pPr>
      <w:bookmarkStart w:id="13" w:name="_bookmark16"/>
      <w:bookmarkStart w:id="14" w:name="_bookmark19"/>
      <w:bookmarkEnd w:id="13"/>
      <w:bookmarkEnd w:id="14"/>
      <w:r w:rsidRPr="00E014BD">
        <w:rPr>
          <w:sz w:val="24"/>
          <w:szCs w:val="24"/>
        </w:rPr>
        <w:t xml:space="preserve"> Модуль</w:t>
      </w:r>
      <w:r w:rsidRPr="00E014BD">
        <w:rPr>
          <w:spacing w:val="-8"/>
          <w:sz w:val="24"/>
          <w:szCs w:val="24"/>
        </w:rPr>
        <w:t xml:space="preserve"> </w:t>
      </w:r>
      <w:r w:rsidRPr="00E014BD">
        <w:rPr>
          <w:sz w:val="24"/>
          <w:szCs w:val="24"/>
        </w:rPr>
        <w:t>«Экскурсии,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походы»</w:t>
      </w:r>
    </w:p>
    <w:p w14:paraId="2A6979EF" w14:textId="77777777" w:rsidR="005E35F8" w:rsidRPr="00E014BD" w:rsidRDefault="005E35F8" w:rsidP="005E35F8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lastRenderedPageBreak/>
        <w:t>Экскурсии,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походы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помогут</w:t>
      </w:r>
      <w:r w:rsidRPr="00E014BD">
        <w:rPr>
          <w:spacing w:val="-3"/>
          <w:sz w:val="24"/>
          <w:szCs w:val="24"/>
        </w:rPr>
        <w:t xml:space="preserve"> обучающемуся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расширить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свой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кругозор,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получить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новые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знания</w:t>
      </w:r>
      <w:r w:rsidRPr="00E014BD">
        <w:rPr>
          <w:spacing w:val="-5"/>
          <w:sz w:val="24"/>
          <w:szCs w:val="24"/>
        </w:rPr>
        <w:t xml:space="preserve"> </w:t>
      </w:r>
      <w:r w:rsidRPr="00E014BD">
        <w:rPr>
          <w:sz w:val="24"/>
          <w:szCs w:val="24"/>
        </w:rPr>
        <w:t>об</w:t>
      </w:r>
      <w:r w:rsidRPr="00E014BD">
        <w:rPr>
          <w:spacing w:val="-52"/>
          <w:sz w:val="24"/>
          <w:szCs w:val="24"/>
        </w:rPr>
        <w:t xml:space="preserve"> </w:t>
      </w:r>
      <w:r w:rsidRPr="00E014BD">
        <w:rPr>
          <w:sz w:val="24"/>
          <w:szCs w:val="24"/>
        </w:rPr>
        <w:t>окружающей его социальной, культурной, природной среде, научиться уважительно и бережно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относиться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к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ней,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приобрести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важный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опыт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социально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одобряемого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поведения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различных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ситуациях.</w:t>
      </w:r>
    </w:p>
    <w:p w14:paraId="2B779001" w14:textId="77777777" w:rsidR="005E35F8" w:rsidRPr="00E014BD" w:rsidRDefault="005E35F8" w:rsidP="005E35F8">
      <w:pPr>
        <w:pStyle w:val="ac"/>
        <w:ind w:left="0" w:firstLine="720"/>
        <w:rPr>
          <w:sz w:val="24"/>
          <w:szCs w:val="24"/>
        </w:rPr>
      </w:pPr>
      <w:r w:rsidRPr="00E014BD">
        <w:rPr>
          <w:sz w:val="24"/>
          <w:szCs w:val="24"/>
        </w:rPr>
        <w:t>На</w:t>
      </w:r>
      <w:r w:rsidRPr="00E014BD">
        <w:rPr>
          <w:spacing w:val="-8"/>
          <w:sz w:val="24"/>
          <w:szCs w:val="24"/>
        </w:rPr>
        <w:t xml:space="preserve"> </w:t>
      </w:r>
      <w:r w:rsidRPr="00E014BD">
        <w:rPr>
          <w:sz w:val="24"/>
          <w:szCs w:val="24"/>
        </w:rPr>
        <w:t>экскурсиях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-8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-10"/>
          <w:sz w:val="24"/>
          <w:szCs w:val="24"/>
        </w:rPr>
        <w:t xml:space="preserve"> </w:t>
      </w:r>
      <w:r w:rsidRPr="00E014BD">
        <w:rPr>
          <w:sz w:val="24"/>
          <w:szCs w:val="24"/>
        </w:rPr>
        <w:t>походах</w:t>
      </w:r>
      <w:r w:rsidRPr="00E014BD">
        <w:rPr>
          <w:spacing w:val="-7"/>
          <w:sz w:val="24"/>
          <w:szCs w:val="24"/>
        </w:rPr>
        <w:t xml:space="preserve"> </w:t>
      </w:r>
      <w:r w:rsidRPr="00E014BD">
        <w:rPr>
          <w:sz w:val="24"/>
          <w:szCs w:val="24"/>
        </w:rPr>
        <w:t>создаются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благоприятные</w:t>
      </w:r>
      <w:r w:rsidRPr="00E014BD">
        <w:rPr>
          <w:spacing w:val="-7"/>
          <w:sz w:val="24"/>
          <w:szCs w:val="24"/>
        </w:rPr>
        <w:t xml:space="preserve"> </w:t>
      </w:r>
      <w:r w:rsidRPr="00E014BD">
        <w:rPr>
          <w:sz w:val="24"/>
          <w:szCs w:val="24"/>
        </w:rPr>
        <w:t>условия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для</w:t>
      </w:r>
      <w:r w:rsidRPr="00E014BD">
        <w:rPr>
          <w:spacing w:val="-7"/>
          <w:sz w:val="24"/>
          <w:szCs w:val="24"/>
        </w:rPr>
        <w:t xml:space="preserve"> </w:t>
      </w:r>
      <w:r w:rsidRPr="00E014BD">
        <w:rPr>
          <w:sz w:val="24"/>
          <w:szCs w:val="24"/>
        </w:rPr>
        <w:t>воспитания</w:t>
      </w:r>
      <w:r w:rsidRPr="00E014BD">
        <w:rPr>
          <w:spacing w:val="-9"/>
          <w:sz w:val="24"/>
          <w:szCs w:val="24"/>
        </w:rPr>
        <w:t xml:space="preserve"> </w:t>
      </w:r>
      <w:r w:rsidRPr="00E014BD">
        <w:rPr>
          <w:sz w:val="24"/>
          <w:szCs w:val="24"/>
        </w:rPr>
        <w:t>у</w:t>
      </w:r>
      <w:r w:rsidRPr="00E014BD">
        <w:rPr>
          <w:spacing w:val="-10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обучающихся</w:t>
      </w:r>
      <w:r w:rsidRPr="00E014BD">
        <w:rPr>
          <w:spacing w:val="-53"/>
          <w:sz w:val="24"/>
          <w:szCs w:val="24"/>
        </w:rPr>
        <w:t xml:space="preserve"> </w:t>
      </w:r>
      <w:r w:rsidRPr="00E014BD">
        <w:rPr>
          <w:sz w:val="24"/>
          <w:szCs w:val="24"/>
        </w:rPr>
        <w:t>самостоятельности и ответственности, формирования у них навыков самообслуживающего труда,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преодоления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инфантильных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эгоистических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наклонностей,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обучения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рациональному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использованию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своего времени, сил, имущества.</w:t>
      </w:r>
    </w:p>
    <w:p w14:paraId="24DC4976" w14:textId="77777777" w:rsidR="005E35F8" w:rsidRPr="00E014BD" w:rsidRDefault="005E35F8" w:rsidP="005E35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Воспитательная</w:t>
      </w:r>
      <w:r w:rsidRPr="00E014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работа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по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реализации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модуля.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7"/>
        <w:gridCol w:w="4665"/>
      </w:tblGrid>
      <w:tr w:rsidR="005E35F8" w:rsidRPr="00E014BD" w14:paraId="0F2B3A5F" w14:textId="77777777" w:rsidTr="005E35F8">
        <w:trPr>
          <w:trHeight w:val="290"/>
        </w:trPr>
        <w:tc>
          <w:tcPr>
            <w:tcW w:w="4667" w:type="dxa"/>
          </w:tcPr>
          <w:p w14:paraId="31FAF834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E014BD">
              <w:rPr>
                <w:sz w:val="24"/>
                <w:szCs w:val="24"/>
              </w:rPr>
              <w:t>Содержание</w:t>
            </w:r>
            <w:r w:rsidRPr="00E014BD">
              <w:rPr>
                <w:spacing w:val="-3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и</w:t>
            </w:r>
            <w:r w:rsidRPr="00E014BD">
              <w:rPr>
                <w:spacing w:val="-2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виды</w:t>
            </w:r>
            <w:r w:rsidRPr="00E014BD">
              <w:rPr>
                <w:spacing w:val="-5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665" w:type="dxa"/>
          </w:tcPr>
          <w:p w14:paraId="0410AF8C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E014BD">
              <w:rPr>
                <w:sz w:val="24"/>
                <w:szCs w:val="24"/>
              </w:rPr>
              <w:t>Формы</w:t>
            </w:r>
            <w:r w:rsidRPr="00E014BD">
              <w:rPr>
                <w:spacing w:val="-2"/>
                <w:sz w:val="24"/>
                <w:szCs w:val="24"/>
              </w:rPr>
              <w:t xml:space="preserve"> </w:t>
            </w:r>
            <w:r w:rsidRPr="00E014BD">
              <w:rPr>
                <w:sz w:val="24"/>
                <w:szCs w:val="24"/>
              </w:rPr>
              <w:t>деятельности</w:t>
            </w:r>
          </w:p>
        </w:tc>
      </w:tr>
      <w:tr w:rsidR="005E35F8" w:rsidRPr="00E014BD" w14:paraId="1DB04B53" w14:textId="77777777" w:rsidTr="005E35F8">
        <w:trPr>
          <w:trHeight w:val="3201"/>
        </w:trPr>
        <w:tc>
          <w:tcPr>
            <w:tcW w:w="4667" w:type="dxa"/>
          </w:tcPr>
          <w:p w14:paraId="086AFDF2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E014BD">
              <w:rPr>
                <w:sz w:val="24"/>
                <w:szCs w:val="24"/>
                <w:lang w:val="ru-RU"/>
              </w:rPr>
              <w:t>Организация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педагогами и родителями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обучающихся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совместных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видов</w:t>
            </w:r>
            <w:r w:rsidRPr="00E014B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коллективной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познавательной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спортивно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-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оздоровительной</w:t>
            </w:r>
          </w:p>
          <w:p w14:paraId="0B9CDF92" w14:textId="77777777" w:rsidR="005E35F8" w:rsidRPr="00E014BD" w:rsidRDefault="005E35F8" w:rsidP="005E35F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E014B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665" w:type="dxa"/>
          </w:tcPr>
          <w:p w14:paraId="1C398F6D" w14:textId="77777777" w:rsidR="005E35F8" w:rsidRPr="00E014BD" w:rsidRDefault="005E35F8" w:rsidP="005E35F8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ind w:left="113" w:right="113" w:firstLine="0"/>
              <w:jc w:val="both"/>
              <w:rPr>
                <w:sz w:val="24"/>
                <w:szCs w:val="24"/>
                <w:lang w:val="ru-RU"/>
              </w:rPr>
            </w:pPr>
            <w:r w:rsidRPr="00E014BD">
              <w:rPr>
                <w:sz w:val="24"/>
                <w:szCs w:val="24"/>
                <w:lang w:val="ru-RU"/>
              </w:rPr>
              <w:t>пешие прогулки, экскурсии или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походы по району, в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музей,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на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выставки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детского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творчества,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на</w:t>
            </w:r>
            <w:r w:rsidRPr="00E014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предприятие,</w:t>
            </w:r>
            <w:r w:rsidRPr="00E014B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на природу;</w:t>
            </w:r>
          </w:p>
          <w:p w14:paraId="67400297" w14:textId="77777777" w:rsidR="005E35F8" w:rsidRPr="00E014BD" w:rsidRDefault="005E35F8" w:rsidP="005E35F8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ind w:left="113" w:right="113" w:firstLine="0"/>
              <w:jc w:val="both"/>
              <w:rPr>
                <w:sz w:val="24"/>
                <w:szCs w:val="24"/>
                <w:lang w:val="ru-RU"/>
              </w:rPr>
            </w:pPr>
            <w:r w:rsidRPr="00E014BD">
              <w:rPr>
                <w:sz w:val="24"/>
                <w:szCs w:val="24"/>
                <w:lang w:val="ru-RU"/>
              </w:rPr>
              <w:t>Интерактивные</w:t>
            </w:r>
            <w:r w:rsidRPr="00E014B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занятия,</w:t>
            </w:r>
            <w:r w:rsidRPr="00E014B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сюжетно</w:t>
            </w:r>
            <w:r w:rsidRPr="00E014BD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-</w:t>
            </w:r>
            <w:r w:rsidRPr="00E014B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ролевые</w:t>
            </w:r>
            <w:r w:rsidRPr="00E014B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игры</w:t>
            </w:r>
            <w:r w:rsidRPr="00E014B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 распределением</w:t>
            </w:r>
            <w:r w:rsidRPr="00E014B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среди</w:t>
            </w:r>
            <w:r w:rsidRPr="00E014B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обучающихся</w:t>
            </w:r>
            <w:r w:rsidRPr="00E014BD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ролей</w:t>
            </w:r>
            <w:r w:rsidRPr="00E014B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и</w:t>
            </w:r>
            <w:r w:rsidRPr="00E014B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соответствующих</w:t>
            </w:r>
            <w:r w:rsidRPr="00E014BD">
              <w:rPr>
                <w:sz w:val="24"/>
                <w:szCs w:val="24"/>
                <w:lang w:val="ru-RU"/>
              </w:rPr>
              <w:tab/>
              <w:t>им</w:t>
            </w:r>
            <w:r w:rsidRPr="00E014BD">
              <w:rPr>
                <w:sz w:val="24"/>
                <w:szCs w:val="24"/>
                <w:lang w:val="ru-RU"/>
              </w:rPr>
              <w:tab/>
              <w:t>заданий,</w:t>
            </w:r>
            <w:r w:rsidRPr="00E014BD">
              <w:rPr>
                <w:sz w:val="24"/>
                <w:szCs w:val="24"/>
                <w:lang w:val="ru-RU"/>
              </w:rPr>
              <w:tab/>
            </w:r>
            <w:r w:rsidRPr="00E014BD">
              <w:rPr>
                <w:spacing w:val="-1"/>
                <w:sz w:val="24"/>
                <w:szCs w:val="24"/>
                <w:lang w:val="ru-RU"/>
              </w:rPr>
              <w:t xml:space="preserve">например: </w:t>
            </w:r>
            <w:r w:rsidRPr="00E014BD">
              <w:rPr>
                <w:sz w:val="24"/>
                <w:szCs w:val="24"/>
                <w:lang w:val="ru-RU"/>
              </w:rPr>
              <w:t>«фотографов»,</w:t>
            </w:r>
            <w:r w:rsidRPr="00E014BD">
              <w:rPr>
                <w:sz w:val="24"/>
                <w:szCs w:val="24"/>
                <w:lang w:val="ru-RU"/>
              </w:rPr>
              <w:tab/>
              <w:t>«разведчиков»,</w:t>
            </w:r>
            <w:r w:rsidRPr="00E014BD">
              <w:rPr>
                <w:sz w:val="24"/>
                <w:szCs w:val="24"/>
                <w:lang w:val="ru-RU"/>
              </w:rPr>
              <w:tab/>
              <w:t xml:space="preserve">«гидов», «корреспондентов», </w:t>
            </w:r>
            <w:r w:rsidRPr="00E014BD">
              <w:rPr>
                <w:spacing w:val="-1"/>
                <w:sz w:val="24"/>
                <w:szCs w:val="24"/>
                <w:lang w:val="ru-RU"/>
              </w:rPr>
              <w:t>оформителей»;</w:t>
            </w:r>
            <w:r w:rsidRPr="00E014B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Час</w:t>
            </w:r>
            <w:r w:rsidRPr="00E014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4BD">
              <w:rPr>
                <w:sz w:val="24"/>
                <w:szCs w:val="24"/>
                <w:lang w:val="ru-RU"/>
              </w:rPr>
              <w:t>здоровья</w:t>
            </w:r>
          </w:p>
        </w:tc>
      </w:tr>
    </w:tbl>
    <w:p w14:paraId="0F467B48" w14:textId="77777777" w:rsidR="005E35F8" w:rsidRPr="00E014BD" w:rsidRDefault="005E35F8" w:rsidP="005E35F8">
      <w:pPr>
        <w:pStyle w:val="ac"/>
        <w:ind w:left="0"/>
        <w:rPr>
          <w:sz w:val="24"/>
          <w:szCs w:val="24"/>
        </w:rPr>
      </w:pPr>
    </w:p>
    <w:p w14:paraId="1DF4419D" w14:textId="77777777" w:rsidR="005E35F8" w:rsidRPr="00E014BD" w:rsidRDefault="005E35F8" w:rsidP="005E35F8">
      <w:pPr>
        <w:pStyle w:val="3"/>
        <w:ind w:left="426"/>
        <w:jc w:val="both"/>
        <w:rPr>
          <w:sz w:val="24"/>
          <w:szCs w:val="24"/>
        </w:rPr>
      </w:pPr>
      <w:bookmarkStart w:id="15" w:name="_bookmark20"/>
      <w:bookmarkEnd w:id="15"/>
      <w:r w:rsidRPr="00E014BD">
        <w:rPr>
          <w:sz w:val="24"/>
          <w:szCs w:val="24"/>
        </w:rPr>
        <w:t>Модуль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«Безопасность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жизнедеятельности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(пожарная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безопасность,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дорожная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безопасность,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информационная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безопасность,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профилактика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экстремизма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и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терроризма,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профилактика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распространения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инфекционных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заболеваний»</w:t>
      </w:r>
    </w:p>
    <w:p w14:paraId="3E85F050" w14:textId="77777777" w:rsidR="005E35F8" w:rsidRPr="00E014BD" w:rsidRDefault="005E35F8" w:rsidP="005E35F8">
      <w:pPr>
        <w:pStyle w:val="3"/>
        <w:ind w:left="426"/>
        <w:jc w:val="both"/>
        <w:rPr>
          <w:sz w:val="24"/>
          <w:szCs w:val="24"/>
        </w:rPr>
      </w:pPr>
    </w:p>
    <w:p w14:paraId="33610375" w14:textId="77777777" w:rsidR="005E35F8" w:rsidRPr="00E014BD" w:rsidRDefault="005E35F8" w:rsidP="005E35F8">
      <w:pPr>
        <w:pStyle w:val="ac"/>
        <w:ind w:left="0" w:firstLine="426"/>
        <w:rPr>
          <w:sz w:val="24"/>
          <w:szCs w:val="24"/>
        </w:rPr>
      </w:pPr>
      <w:r w:rsidRPr="00E014BD">
        <w:rPr>
          <w:sz w:val="24"/>
          <w:szCs w:val="24"/>
        </w:rPr>
        <w:t>Для</w:t>
      </w:r>
      <w:r w:rsidRPr="00E014BD">
        <w:rPr>
          <w:spacing w:val="4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объединения</w:t>
      </w:r>
      <w:r w:rsidRPr="00E014BD">
        <w:rPr>
          <w:spacing w:val="97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разработан</w:t>
      </w:r>
      <w:r w:rsidRPr="00E014BD">
        <w:rPr>
          <w:spacing w:val="96"/>
          <w:sz w:val="24"/>
          <w:szCs w:val="24"/>
        </w:rPr>
        <w:t xml:space="preserve"> </w:t>
      </w:r>
      <w:r w:rsidRPr="00E014BD">
        <w:rPr>
          <w:sz w:val="24"/>
          <w:szCs w:val="24"/>
        </w:rPr>
        <w:t>перечень</w:t>
      </w:r>
      <w:r w:rsidRPr="00E014BD">
        <w:rPr>
          <w:spacing w:val="97"/>
          <w:sz w:val="24"/>
          <w:szCs w:val="24"/>
        </w:rPr>
        <w:t xml:space="preserve"> </w:t>
      </w:r>
      <w:r w:rsidRPr="00E014BD">
        <w:rPr>
          <w:sz w:val="24"/>
          <w:szCs w:val="24"/>
        </w:rPr>
        <w:t>мероприятий в</w:t>
      </w:r>
      <w:r w:rsidRPr="00E014BD">
        <w:rPr>
          <w:spacing w:val="96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рамках</w:t>
      </w:r>
      <w:r w:rsidRPr="00E014BD">
        <w:rPr>
          <w:spacing w:val="97"/>
          <w:sz w:val="24"/>
          <w:szCs w:val="24"/>
        </w:rPr>
        <w:t xml:space="preserve"> </w:t>
      </w:r>
      <w:r w:rsidRPr="00E014BD">
        <w:rPr>
          <w:sz w:val="24"/>
          <w:szCs w:val="24"/>
        </w:rPr>
        <w:t>данного</w:t>
      </w:r>
      <w:r w:rsidRPr="00E014BD">
        <w:rPr>
          <w:spacing w:val="97"/>
          <w:sz w:val="24"/>
          <w:szCs w:val="24"/>
        </w:rPr>
        <w:t xml:space="preserve"> </w:t>
      </w:r>
      <w:r w:rsidRPr="00E014BD">
        <w:rPr>
          <w:sz w:val="24"/>
          <w:szCs w:val="24"/>
        </w:rPr>
        <w:t>модуля.</w:t>
      </w:r>
    </w:p>
    <w:p w14:paraId="2BCE638A" w14:textId="77777777" w:rsidR="005E35F8" w:rsidRPr="00E014BD" w:rsidRDefault="005E35F8" w:rsidP="005E35F8">
      <w:pPr>
        <w:pStyle w:val="ac"/>
        <w:ind w:left="0" w:firstLine="426"/>
        <w:rPr>
          <w:sz w:val="24"/>
          <w:szCs w:val="24"/>
        </w:rPr>
      </w:pPr>
      <w:r w:rsidRPr="00E014BD">
        <w:rPr>
          <w:sz w:val="24"/>
          <w:szCs w:val="24"/>
        </w:rPr>
        <w:t>Для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этого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объединении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используются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следующие</w:t>
      </w:r>
      <w:r w:rsidRPr="00E014BD">
        <w:rPr>
          <w:spacing w:val="-4"/>
          <w:sz w:val="24"/>
          <w:szCs w:val="24"/>
        </w:rPr>
        <w:t xml:space="preserve"> </w:t>
      </w:r>
      <w:r w:rsidRPr="00E014BD">
        <w:rPr>
          <w:sz w:val="24"/>
          <w:szCs w:val="24"/>
        </w:rPr>
        <w:t>формы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работы:</w:t>
      </w:r>
    </w:p>
    <w:p w14:paraId="27CD7C47" w14:textId="77777777" w:rsidR="005E35F8" w:rsidRPr="00E014BD" w:rsidRDefault="005E35F8" w:rsidP="005E35F8">
      <w:pPr>
        <w:pStyle w:val="ac"/>
        <w:ind w:left="0"/>
        <w:rPr>
          <w:sz w:val="24"/>
          <w:szCs w:val="24"/>
        </w:rPr>
      </w:pPr>
      <w:r w:rsidRPr="00E014BD">
        <w:rPr>
          <w:sz w:val="24"/>
          <w:szCs w:val="24"/>
        </w:rPr>
        <w:t>- «Уроки доброты», интерактивные игры для формирования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толерантного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отношения друг к другу,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умения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дружить, ценить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дружбу;</w:t>
      </w:r>
    </w:p>
    <w:p w14:paraId="11256CCA" w14:textId="77777777" w:rsidR="005E35F8" w:rsidRPr="00E014BD" w:rsidRDefault="005E35F8" w:rsidP="005E35F8">
      <w:pPr>
        <w:pStyle w:val="ac"/>
        <w:ind w:left="0"/>
        <w:rPr>
          <w:sz w:val="24"/>
          <w:szCs w:val="24"/>
        </w:rPr>
      </w:pPr>
      <w:r w:rsidRPr="00E014BD">
        <w:rPr>
          <w:sz w:val="24"/>
          <w:szCs w:val="24"/>
        </w:rPr>
        <w:t>- Беседы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для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формирования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у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обучающихся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культуры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общения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(коммуникативные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умения),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формирование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умение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высказывать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свое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мнение,</w:t>
      </w:r>
      <w:r w:rsidRPr="00E014BD">
        <w:rPr>
          <w:spacing w:val="1"/>
          <w:sz w:val="24"/>
          <w:szCs w:val="24"/>
        </w:rPr>
        <w:t xml:space="preserve"> </w:t>
      </w:r>
      <w:r w:rsidRPr="00E014BD">
        <w:rPr>
          <w:sz w:val="24"/>
          <w:szCs w:val="24"/>
        </w:rPr>
        <w:t>отстаивать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его, а также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признавать свою неправоту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в</w:t>
      </w:r>
      <w:r w:rsidRPr="00E014BD">
        <w:rPr>
          <w:spacing w:val="-2"/>
          <w:sz w:val="24"/>
          <w:szCs w:val="24"/>
        </w:rPr>
        <w:t xml:space="preserve"> </w:t>
      </w:r>
      <w:r w:rsidRPr="00E014BD">
        <w:rPr>
          <w:sz w:val="24"/>
          <w:szCs w:val="24"/>
        </w:rPr>
        <w:t>случае ошибки;</w:t>
      </w:r>
    </w:p>
    <w:p w14:paraId="63CB2F50" w14:textId="77777777" w:rsidR="005E35F8" w:rsidRPr="00E014BD" w:rsidRDefault="005E35F8" w:rsidP="005E35F8">
      <w:pPr>
        <w:pStyle w:val="3"/>
        <w:ind w:left="0" w:firstLine="720"/>
        <w:jc w:val="both"/>
        <w:rPr>
          <w:b w:val="0"/>
          <w:sz w:val="24"/>
          <w:szCs w:val="24"/>
        </w:rPr>
      </w:pPr>
      <w:r w:rsidRPr="00E014BD">
        <w:rPr>
          <w:b w:val="0"/>
          <w:sz w:val="24"/>
          <w:szCs w:val="24"/>
        </w:rPr>
        <w:t>На</w:t>
      </w:r>
      <w:r w:rsidRPr="00E014BD">
        <w:rPr>
          <w:b w:val="0"/>
          <w:spacing w:val="-4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индивидуальном</w:t>
      </w:r>
      <w:r w:rsidRPr="00E014BD">
        <w:rPr>
          <w:b w:val="0"/>
          <w:spacing w:val="-4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уровне:</w:t>
      </w:r>
    </w:p>
    <w:p w14:paraId="04E2F72B" w14:textId="77777777" w:rsidR="005E35F8" w:rsidRPr="00E014BD" w:rsidRDefault="005E35F8" w:rsidP="005E35F8">
      <w:pPr>
        <w:pStyle w:val="3"/>
        <w:ind w:left="0"/>
        <w:jc w:val="both"/>
        <w:rPr>
          <w:b w:val="0"/>
          <w:sz w:val="24"/>
          <w:szCs w:val="24"/>
        </w:rPr>
      </w:pPr>
      <w:r w:rsidRPr="00E014BD">
        <w:rPr>
          <w:b w:val="0"/>
          <w:sz w:val="24"/>
          <w:szCs w:val="24"/>
        </w:rPr>
        <w:t>- Консультации,</w:t>
      </w:r>
      <w:r w:rsidRPr="00E014BD">
        <w:rPr>
          <w:b w:val="0"/>
          <w:spacing w:val="-2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тренинги,</w:t>
      </w:r>
      <w:r w:rsidRPr="00E014BD">
        <w:rPr>
          <w:b w:val="0"/>
          <w:spacing w:val="-4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беседы,</w:t>
      </w:r>
      <w:r w:rsidRPr="00E014BD">
        <w:rPr>
          <w:b w:val="0"/>
          <w:spacing w:val="-2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диагностику.</w:t>
      </w:r>
    </w:p>
    <w:p w14:paraId="1230DDB4" w14:textId="77777777" w:rsidR="005E35F8" w:rsidRPr="00E014BD" w:rsidRDefault="005E35F8" w:rsidP="005E35F8">
      <w:pPr>
        <w:pStyle w:val="3"/>
        <w:ind w:left="0"/>
        <w:jc w:val="both"/>
        <w:rPr>
          <w:b w:val="0"/>
          <w:sz w:val="24"/>
          <w:szCs w:val="24"/>
        </w:rPr>
      </w:pPr>
      <w:r w:rsidRPr="00E014BD">
        <w:rPr>
          <w:b w:val="0"/>
          <w:sz w:val="24"/>
          <w:szCs w:val="24"/>
        </w:rPr>
        <w:t>- Выявление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факторов,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оказывающих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отрицательное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воздействие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на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развитие</w:t>
      </w:r>
      <w:r w:rsidRPr="00E014BD">
        <w:rPr>
          <w:b w:val="0"/>
          <w:spacing w:val="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личности</w:t>
      </w:r>
      <w:r w:rsidRPr="00E014BD">
        <w:rPr>
          <w:b w:val="0"/>
          <w:spacing w:val="-2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и способствующие совершению</w:t>
      </w:r>
      <w:r w:rsidRPr="00E014BD">
        <w:rPr>
          <w:b w:val="0"/>
          <w:spacing w:val="-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им</w:t>
      </w:r>
      <w:r w:rsidRPr="00E014BD">
        <w:rPr>
          <w:b w:val="0"/>
          <w:spacing w:val="-1"/>
          <w:sz w:val="24"/>
          <w:szCs w:val="24"/>
        </w:rPr>
        <w:t xml:space="preserve"> </w:t>
      </w:r>
      <w:r w:rsidRPr="00E014BD">
        <w:rPr>
          <w:b w:val="0"/>
          <w:sz w:val="24"/>
          <w:szCs w:val="24"/>
        </w:rPr>
        <w:t>правонарушений.</w:t>
      </w:r>
    </w:p>
    <w:p w14:paraId="77B5F4E4" w14:textId="77777777" w:rsidR="005E35F8" w:rsidRPr="00E014BD" w:rsidRDefault="005E35F8" w:rsidP="005E35F8">
      <w:pPr>
        <w:pStyle w:val="ac"/>
        <w:ind w:left="0"/>
        <w:rPr>
          <w:sz w:val="24"/>
          <w:szCs w:val="24"/>
        </w:rPr>
      </w:pPr>
    </w:p>
    <w:p w14:paraId="1A80B901" w14:textId="77777777" w:rsidR="005E35F8" w:rsidRPr="00E014BD" w:rsidRDefault="005E35F8" w:rsidP="005E35F8">
      <w:pPr>
        <w:pStyle w:val="3"/>
        <w:ind w:left="0"/>
        <w:jc w:val="both"/>
        <w:rPr>
          <w:sz w:val="24"/>
          <w:szCs w:val="24"/>
        </w:rPr>
      </w:pPr>
      <w:bookmarkStart w:id="16" w:name="_bookmark22"/>
      <w:bookmarkEnd w:id="16"/>
      <w:r w:rsidRPr="00E014BD">
        <w:rPr>
          <w:sz w:val="24"/>
          <w:szCs w:val="24"/>
        </w:rPr>
        <w:t>Раздел IV. ОСНОВНЫЕ НАПРАВЛЕНИЯ САМОАНАЛИЗА</w:t>
      </w:r>
      <w:r w:rsidRPr="00E014BD">
        <w:rPr>
          <w:spacing w:val="-52"/>
          <w:sz w:val="24"/>
          <w:szCs w:val="24"/>
        </w:rPr>
        <w:t xml:space="preserve"> </w:t>
      </w:r>
      <w:bookmarkStart w:id="17" w:name="_bookmark23"/>
      <w:bookmarkEnd w:id="17"/>
      <w:r w:rsidRPr="00E014BD">
        <w:rPr>
          <w:sz w:val="24"/>
          <w:szCs w:val="24"/>
        </w:rPr>
        <w:t>ВОСПИТАТЕЛЬНОЙ</w:t>
      </w:r>
      <w:r w:rsidRPr="00E014BD">
        <w:rPr>
          <w:spacing w:val="-3"/>
          <w:sz w:val="24"/>
          <w:szCs w:val="24"/>
        </w:rPr>
        <w:t xml:space="preserve"> </w:t>
      </w:r>
      <w:r w:rsidRPr="00E014BD">
        <w:rPr>
          <w:sz w:val="24"/>
          <w:szCs w:val="24"/>
        </w:rPr>
        <w:t>РАБОТЫ в  объединении «Гамбит»:</w:t>
      </w:r>
    </w:p>
    <w:p w14:paraId="57461DAC" w14:textId="77777777" w:rsidR="005E35F8" w:rsidRPr="00E014BD" w:rsidRDefault="005E35F8" w:rsidP="0016251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учреждении являются:</w:t>
      </w:r>
    </w:p>
    <w:p w14:paraId="37ED462C" w14:textId="77777777" w:rsidR="005E35F8" w:rsidRPr="00E014BD" w:rsidRDefault="005E35F8" w:rsidP="001625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  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14:paraId="24A9D509" w14:textId="77777777" w:rsidR="005E35F8" w:rsidRPr="00E014BD" w:rsidRDefault="005E35F8" w:rsidP="001625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  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 </w:t>
      </w:r>
    </w:p>
    <w:p w14:paraId="225E85F3" w14:textId="77777777" w:rsidR="005E35F8" w:rsidRPr="00E014BD" w:rsidRDefault="005E35F8" w:rsidP="001625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  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1F45804A" w14:textId="77777777" w:rsidR="005E35F8" w:rsidRPr="00E014BD" w:rsidRDefault="005E35F8" w:rsidP="001625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  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Дом детского творчества участвует наряду с другими социальными институтами), так и стихийной социализации и саморазвития детей.</w:t>
      </w:r>
    </w:p>
    <w:p w14:paraId="48575586" w14:textId="77777777" w:rsidR="005E35F8" w:rsidRPr="00E014BD" w:rsidRDefault="005E35F8" w:rsidP="00162510">
      <w:pPr>
        <w:pStyle w:val="1"/>
        <w:tabs>
          <w:tab w:val="left" w:pos="3649"/>
        </w:tabs>
        <w:spacing w:before="0"/>
        <w:ind w:left="0" w:right="0"/>
        <w:jc w:val="both"/>
        <w:rPr>
          <w:sz w:val="24"/>
          <w:szCs w:val="24"/>
        </w:rPr>
      </w:pPr>
      <w:r w:rsidRPr="00E014BD">
        <w:rPr>
          <w:sz w:val="24"/>
          <w:szCs w:val="24"/>
        </w:rPr>
        <w:t xml:space="preserve"> Анализ воспитательной</w:t>
      </w:r>
      <w:r w:rsidRPr="00E014BD">
        <w:rPr>
          <w:spacing w:val="-1"/>
          <w:sz w:val="24"/>
          <w:szCs w:val="24"/>
        </w:rPr>
        <w:t xml:space="preserve"> </w:t>
      </w:r>
      <w:r w:rsidRPr="00E014BD">
        <w:rPr>
          <w:sz w:val="24"/>
          <w:szCs w:val="24"/>
        </w:rPr>
        <w:t>деятельности</w:t>
      </w:r>
    </w:p>
    <w:p w14:paraId="5978C9D3" w14:textId="77777777" w:rsidR="005E35F8" w:rsidRPr="00E014BD" w:rsidRDefault="005E35F8" w:rsidP="00162510">
      <w:pPr>
        <w:pStyle w:val="af1"/>
        <w:spacing w:before="0" w:beforeAutospacing="0" w:after="0" w:afterAutospacing="0"/>
        <w:ind w:firstLine="720"/>
        <w:jc w:val="both"/>
      </w:pPr>
      <w:r w:rsidRPr="00E014BD">
        <w:t>Программа воспитания на 202</w:t>
      </w:r>
      <w:r w:rsidR="00EB1768" w:rsidRPr="00E014BD">
        <w:t>3</w:t>
      </w:r>
      <w:r w:rsidRPr="00E014BD">
        <w:t xml:space="preserve"> - 202</w:t>
      </w:r>
      <w:r w:rsidR="00EB1768" w:rsidRPr="00E014BD">
        <w:t>4 учебный год представляет</w:t>
      </w:r>
      <w:r w:rsidRPr="00E014BD">
        <w:t xml:space="preserve"> собой нормативно-управленческий документ, характеризующий концепцию деятельности учреждения, содержательную и организационную характеристики объединения «Гамбит», работу с родителями, детскими общественными организациями, проведение районных мероприятий, конкурсов. </w:t>
      </w:r>
    </w:p>
    <w:p w14:paraId="09E37CD2" w14:textId="77777777" w:rsidR="005E35F8" w:rsidRPr="00E014BD" w:rsidRDefault="005E35F8" w:rsidP="0016251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 xml:space="preserve">         Предметом деятельности  объединения «Гамбит» является:</w:t>
      </w:r>
    </w:p>
    <w:p w14:paraId="77383D9B" w14:textId="77777777" w:rsidR="005E35F8" w:rsidRPr="00E014BD" w:rsidRDefault="005E35F8" w:rsidP="0016251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- проведение шахматных турниров на первенство группы;</w:t>
      </w:r>
    </w:p>
    <w:p w14:paraId="43A061CA" w14:textId="77777777" w:rsidR="005E35F8" w:rsidRPr="00E014BD" w:rsidRDefault="005E35F8" w:rsidP="0016251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На первенство района.</w:t>
      </w:r>
    </w:p>
    <w:p w14:paraId="7AD44D3C" w14:textId="77777777" w:rsidR="005E35F8" w:rsidRPr="00E014BD" w:rsidRDefault="005E35F8" w:rsidP="00162510">
      <w:pPr>
        <w:pStyle w:val="ac"/>
        <w:tabs>
          <w:tab w:val="left" w:pos="4185"/>
          <w:tab w:val="left" w:pos="6317"/>
          <w:tab w:val="left" w:pos="8111"/>
          <w:tab w:val="left" w:pos="8807"/>
          <w:tab w:val="left" w:pos="10632"/>
        </w:tabs>
        <w:ind w:left="0" w:right="67"/>
        <w:rPr>
          <w:sz w:val="24"/>
          <w:szCs w:val="24"/>
        </w:rPr>
      </w:pPr>
      <w:r w:rsidRPr="00E014BD">
        <w:rPr>
          <w:sz w:val="24"/>
          <w:szCs w:val="24"/>
        </w:rPr>
        <w:t xml:space="preserve">             Исходя из требований, воспитательная деятельность по дополнительным общеобразовательным общеразвивающим программам направлена на:</w:t>
      </w:r>
    </w:p>
    <w:p w14:paraId="3DA3E23F" w14:textId="77777777" w:rsidR="005E35F8" w:rsidRPr="00E014BD" w:rsidRDefault="005E35F8" w:rsidP="00162510">
      <w:pPr>
        <w:tabs>
          <w:tab w:val="left" w:pos="1354"/>
          <w:tab w:val="left" w:pos="10632"/>
        </w:tabs>
        <w:spacing w:before="2" w:after="0" w:line="293" w:lineRule="exact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единство обучения, воспитания и развития творческих способностей</w:t>
      </w:r>
      <w:r w:rsidRPr="00E014BD">
        <w:rPr>
          <w:rFonts w:ascii="Times New Roman" w:hAnsi="Times New Roman" w:cs="Times New Roman"/>
          <w:spacing w:val="-4"/>
          <w:sz w:val="24"/>
          <w:szCs w:val="24"/>
        </w:rPr>
        <w:t xml:space="preserve"> об</w:t>
      </w:r>
      <w:r w:rsidRPr="00E014BD">
        <w:rPr>
          <w:rFonts w:ascii="Times New Roman" w:hAnsi="Times New Roman" w:cs="Times New Roman"/>
          <w:sz w:val="24"/>
          <w:szCs w:val="24"/>
        </w:rPr>
        <w:t>учающихся;</w:t>
      </w:r>
    </w:p>
    <w:p w14:paraId="532B50A5" w14:textId="77777777" w:rsidR="005E35F8" w:rsidRPr="00E014BD" w:rsidRDefault="005E35F8" w:rsidP="00162510">
      <w:pPr>
        <w:tabs>
          <w:tab w:val="left" w:pos="1354"/>
          <w:tab w:val="left" w:pos="10632"/>
        </w:tabs>
        <w:spacing w:before="2" w:after="0" w:line="235" w:lineRule="auto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удовлетворение запросов обучающихся и их родителей (законных представителей), предоставляющих ребенку свободный выбор видов и сфер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FC1A7E7" w14:textId="77777777" w:rsidR="005E35F8" w:rsidRPr="00E014BD" w:rsidRDefault="005E35F8" w:rsidP="00162510">
      <w:pPr>
        <w:tabs>
          <w:tab w:val="left" w:pos="1354"/>
          <w:tab w:val="left" w:pos="10632"/>
        </w:tabs>
        <w:spacing w:after="0" w:line="293" w:lineRule="exact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ориентацию и адаптацию учащихся в новой среде</w:t>
      </w:r>
      <w:r w:rsidRPr="00E014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общения;</w:t>
      </w:r>
    </w:p>
    <w:p w14:paraId="03531A38" w14:textId="77777777" w:rsidR="005E35F8" w:rsidRPr="00E014BD" w:rsidRDefault="005E35F8" w:rsidP="00162510">
      <w:pPr>
        <w:tabs>
          <w:tab w:val="left" w:pos="1354"/>
          <w:tab w:val="left" w:pos="10632"/>
        </w:tabs>
        <w:spacing w:after="0" w:line="293" w:lineRule="exact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закрепление учебных и коммуникативных</w:t>
      </w:r>
      <w:r w:rsidRPr="00E014B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навыков;</w:t>
      </w:r>
    </w:p>
    <w:p w14:paraId="26218CE5" w14:textId="77777777" w:rsidR="005E35F8" w:rsidRPr="00E014BD" w:rsidRDefault="005E35F8" w:rsidP="00162510">
      <w:pPr>
        <w:tabs>
          <w:tab w:val="left" w:pos="1354"/>
          <w:tab w:val="left" w:pos="10632"/>
        </w:tabs>
        <w:spacing w:before="2" w:after="0" w:line="235" w:lineRule="auto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формирование культуры здорового и безопасного образа жизни, укрепления здоровья учащихся;</w:t>
      </w:r>
    </w:p>
    <w:p w14:paraId="7026E9A9" w14:textId="77777777" w:rsidR="005E35F8" w:rsidRPr="00E014BD" w:rsidRDefault="005E35F8" w:rsidP="00162510">
      <w:pPr>
        <w:tabs>
          <w:tab w:val="left" w:pos="1354"/>
          <w:tab w:val="left" w:pos="10632"/>
        </w:tabs>
        <w:spacing w:before="2" w:after="0" w:line="293" w:lineRule="exact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профессиональную ориентацию</w:t>
      </w:r>
      <w:r w:rsidRPr="00E014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1FDED947" w14:textId="77777777" w:rsidR="005E35F8" w:rsidRPr="00E014BD" w:rsidRDefault="005E35F8" w:rsidP="00162510">
      <w:pPr>
        <w:tabs>
          <w:tab w:val="left" w:pos="1354"/>
          <w:tab w:val="left" w:pos="10632"/>
        </w:tabs>
        <w:spacing w:after="0" w:line="293" w:lineRule="exact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</w:rPr>
        <w:t>- формирование общей культуры</w:t>
      </w:r>
      <w:r w:rsidRPr="00E014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43424D63" w14:textId="77777777" w:rsidR="005E35F8" w:rsidRPr="00E014BD" w:rsidRDefault="005E35F8" w:rsidP="001625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Основными направлениями анализа организуемого в учреждении воспитательного процесса:</w:t>
      </w:r>
    </w:p>
    <w:p w14:paraId="619FAB93" w14:textId="77777777" w:rsidR="005E35F8" w:rsidRPr="00E014BD" w:rsidRDefault="005E35F8" w:rsidP="0016251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и почему; какие новые проблемы появились, над чем далее предстоит работать педагогическому коллективу.</w:t>
      </w:r>
    </w:p>
    <w:p w14:paraId="458613B9" w14:textId="77777777" w:rsidR="005E35F8" w:rsidRPr="00E014BD" w:rsidRDefault="005E35F8" w:rsidP="005E35F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4BD">
        <w:rPr>
          <w:rFonts w:ascii="Times New Roman" w:hAnsi="Times New Roman" w:cs="Times New Roman"/>
          <w:sz w:val="24"/>
          <w:szCs w:val="24"/>
          <w:lang w:eastAsia="ru-RU"/>
        </w:rPr>
        <w:t> </w:t>
      </w:r>
      <w:bookmarkStart w:id="18" w:name="_bookmark24"/>
      <w:bookmarkEnd w:id="18"/>
      <w:r w:rsidRPr="00E014BD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E014B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b/>
          <w:sz w:val="24"/>
          <w:szCs w:val="24"/>
        </w:rPr>
        <w:t>И</w:t>
      </w:r>
      <w:r w:rsidRPr="00E014B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b/>
          <w:sz w:val="24"/>
          <w:szCs w:val="24"/>
        </w:rPr>
        <w:t>ФОРМЫ</w:t>
      </w:r>
      <w:r w:rsidRPr="00E014B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E014B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b/>
          <w:sz w:val="24"/>
          <w:szCs w:val="24"/>
        </w:rPr>
        <w:t>РАБОТЫ</w:t>
      </w:r>
      <w:r w:rsidRPr="00E014BD">
        <w:rPr>
          <w:rFonts w:ascii="Times New Roman" w:hAnsi="Times New Roman" w:cs="Times New Roman"/>
          <w:b/>
          <w:spacing w:val="-62"/>
          <w:sz w:val="24"/>
          <w:szCs w:val="24"/>
        </w:rPr>
        <w:t xml:space="preserve"> </w:t>
      </w:r>
      <w:bookmarkStart w:id="19" w:name="_bookmark25"/>
      <w:bookmarkEnd w:id="19"/>
      <w:r w:rsidRPr="00E014BD">
        <w:rPr>
          <w:rFonts w:ascii="Times New Roman" w:hAnsi="Times New Roman" w:cs="Times New Roman"/>
          <w:b/>
          <w:sz w:val="24"/>
          <w:szCs w:val="24"/>
        </w:rPr>
        <w:t>НА</w:t>
      </w:r>
      <w:r w:rsidRPr="00E014B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E014B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4BD">
        <w:rPr>
          <w:rFonts w:ascii="Times New Roman" w:hAnsi="Times New Roman" w:cs="Times New Roman"/>
          <w:b/>
          <w:sz w:val="24"/>
          <w:szCs w:val="24"/>
        </w:rPr>
        <w:t>ГОД</w:t>
      </w:r>
    </w:p>
    <w:p w14:paraId="43AF7A92" w14:textId="77777777" w:rsidR="005E35F8" w:rsidRPr="005E35F8" w:rsidRDefault="005E35F8" w:rsidP="005E35F8">
      <w:pPr>
        <w:pStyle w:val="2"/>
        <w:ind w:left="0"/>
        <w:jc w:val="both"/>
        <w:rPr>
          <w:sz w:val="28"/>
          <w:szCs w:val="28"/>
        </w:rPr>
      </w:pPr>
      <w:r w:rsidRPr="00E014BD">
        <w:t>Календарь</w:t>
      </w:r>
      <w:r w:rsidRPr="00E014BD">
        <w:rPr>
          <w:spacing w:val="-6"/>
        </w:rPr>
        <w:t xml:space="preserve"> </w:t>
      </w:r>
      <w:r w:rsidRPr="00E014BD">
        <w:t>дней</w:t>
      </w:r>
      <w:r w:rsidRPr="00E014BD">
        <w:rPr>
          <w:spacing w:val="-3"/>
        </w:rPr>
        <w:t xml:space="preserve"> </w:t>
      </w:r>
      <w:r w:rsidRPr="00E014BD">
        <w:t>единых</w:t>
      </w:r>
      <w:r w:rsidRPr="00E014BD">
        <w:rPr>
          <w:spacing w:val="-3"/>
        </w:rPr>
        <w:t xml:space="preserve"> </w:t>
      </w:r>
      <w:r w:rsidRPr="00E014BD">
        <w:t>действий</w:t>
      </w:r>
      <w:r w:rsidRPr="00E014BD">
        <w:rPr>
          <w:spacing w:val="-3"/>
        </w:rPr>
        <w:t xml:space="preserve"> </w:t>
      </w:r>
      <w:r w:rsidRPr="00E014BD">
        <w:t>Российского</w:t>
      </w:r>
      <w:r w:rsidRPr="00E014BD">
        <w:rPr>
          <w:spacing w:val="-3"/>
        </w:rPr>
        <w:t xml:space="preserve"> </w:t>
      </w:r>
      <w:r w:rsidRPr="00E014BD">
        <w:t>движения</w:t>
      </w:r>
      <w:r w:rsidRPr="00E014BD">
        <w:rPr>
          <w:spacing w:val="-2"/>
        </w:rPr>
        <w:t xml:space="preserve"> </w:t>
      </w:r>
      <w:r w:rsidRPr="00E014BD">
        <w:t>школьников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2763"/>
        <w:gridCol w:w="2599"/>
        <w:gridCol w:w="2313"/>
      </w:tblGrid>
      <w:tr w:rsidR="005E35F8" w:rsidRPr="00EB1768" w14:paraId="5F64969B" w14:textId="77777777" w:rsidTr="005E35F8">
        <w:trPr>
          <w:trHeight w:val="505"/>
        </w:trPr>
        <w:tc>
          <w:tcPr>
            <w:tcW w:w="1663" w:type="dxa"/>
          </w:tcPr>
          <w:p w14:paraId="3DFE0F20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Дата</w:t>
            </w:r>
          </w:p>
        </w:tc>
        <w:tc>
          <w:tcPr>
            <w:tcW w:w="2763" w:type="dxa"/>
          </w:tcPr>
          <w:p w14:paraId="56972187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Название</w:t>
            </w:r>
            <w:r w:rsidRPr="00EB1768">
              <w:rPr>
                <w:spacing w:val="-3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события</w:t>
            </w:r>
          </w:p>
        </w:tc>
        <w:tc>
          <w:tcPr>
            <w:tcW w:w="2599" w:type="dxa"/>
          </w:tcPr>
          <w:p w14:paraId="7EEE2F40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Направление</w:t>
            </w:r>
            <w:r w:rsidRPr="00EB1768">
              <w:rPr>
                <w:spacing w:val="-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РДШ</w:t>
            </w:r>
          </w:p>
        </w:tc>
        <w:tc>
          <w:tcPr>
            <w:tcW w:w="2313" w:type="dxa"/>
          </w:tcPr>
          <w:p w14:paraId="1297AA15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Ответственный</w:t>
            </w:r>
            <w:r w:rsidRPr="00EB1768">
              <w:rPr>
                <w:spacing w:val="-5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педагог</w:t>
            </w:r>
          </w:p>
        </w:tc>
      </w:tr>
      <w:tr w:rsidR="005E35F8" w:rsidRPr="00EB1768" w14:paraId="5EC9B29D" w14:textId="77777777" w:rsidTr="005E35F8">
        <w:trPr>
          <w:trHeight w:val="506"/>
        </w:trPr>
        <w:tc>
          <w:tcPr>
            <w:tcW w:w="1663" w:type="dxa"/>
          </w:tcPr>
          <w:p w14:paraId="30F2B43E" w14:textId="77777777" w:rsidR="005E35F8" w:rsidRPr="00EB1768" w:rsidRDefault="004504E7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5E35F8" w:rsidRPr="00EB1768">
              <w:rPr>
                <w:spacing w:val="-1"/>
                <w:sz w:val="24"/>
                <w:szCs w:val="24"/>
              </w:rPr>
              <w:t xml:space="preserve"> </w:t>
            </w:r>
            <w:r w:rsidR="005E35F8" w:rsidRPr="00EB1768">
              <w:rPr>
                <w:sz w:val="24"/>
                <w:szCs w:val="24"/>
              </w:rPr>
              <w:t>сентября</w:t>
            </w:r>
          </w:p>
        </w:tc>
        <w:tc>
          <w:tcPr>
            <w:tcW w:w="2763" w:type="dxa"/>
          </w:tcPr>
          <w:p w14:paraId="69F972A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День</w:t>
            </w:r>
            <w:r w:rsidRPr="00EB1768">
              <w:rPr>
                <w:spacing w:val="-3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знаний</w:t>
            </w:r>
          </w:p>
        </w:tc>
        <w:tc>
          <w:tcPr>
            <w:tcW w:w="2599" w:type="dxa"/>
          </w:tcPr>
          <w:p w14:paraId="21AF8EF7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Личностное</w:t>
            </w:r>
            <w:r w:rsidRPr="00EB1768">
              <w:rPr>
                <w:spacing w:val="-5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развитие</w:t>
            </w:r>
          </w:p>
        </w:tc>
        <w:tc>
          <w:tcPr>
            <w:tcW w:w="2313" w:type="dxa"/>
          </w:tcPr>
          <w:p w14:paraId="670C5299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5120F883" w14:textId="77777777" w:rsidTr="005E35F8">
        <w:trPr>
          <w:trHeight w:val="527"/>
        </w:trPr>
        <w:tc>
          <w:tcPr>
            <w:tcW w:w="1663" w:type="dxa"/>
          </w:tcPr>
          <w:p w14:paraId="7AD6149D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3</w:t>
            </w:r>
            <w:r w:rsidRPr="00EB1768">
              <w:rPr>
                <w:spacing w:val="-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сентября</w:t>
            </w:r>
          </w:p>
        </w:tc>
        <w:tc>
          <w:tcPr>
            <w:tcW w:w="2763" w:type="dxa"/>
          </w:tcPr>
          <w:p w14:paraId="01E1B43D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B1768">
              <w:rPr>
                <w:sz w:val="24"/>
                <w:szCs w:val="24"/>
                <w:lang w:val="ru-RU"/>
              </w:rPr>
              <w:t>День</w:t>
            </w:r>
            <w:r w:rsidRPr="00EB17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1768">
              <w:rPr>
                <w:sz w:val="24"/>
                <w:szCs w:val="24"/>
                <w:lang w:val="ru-RU"/>
              </w:rPr>
              <w:t>солидарности в</w:t>
            </w:r>
          </w:p>
          <w:p w14:paraId="4ACC3C89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B1768">
              <w:rPr>
                <w:sz w:val="24"/>
                <w:szCs w:val="24"/>
                <w:lang w:val="ru-RU"/>
              </w:rPr>
              <w:t>борьбе с терроризмом</w:t>
            </w:r>
          </w:p>
        </w:tc>
        <w:tc>
          <w:tcPr>
            <w:tcW w:w="2599" w:type="dxa"/>
          </w:tcPr>
          <w:p w14:paraId="183B2C57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5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3120C48C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41E79792" w14:textId="77777777" w:rsidTr="005E35F8">
        <w:trPr>
          <w:trHeight w:val="1300"/>
        </w:trPr>
        <w:tc>
          <w:tcPr>
            <w:tcW w:w="1663" w:type="dxa"/>
          </w:tcPr>
          <w:p w14:paraId="78EAA8A1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30 сентября</w:t>
            </w:r>
          </w:p>
        </w:tc>
        <w:tc>
          <w:tcPr>
            <w:tcW w:w="2763" w:type="dxa"/>
          </w:tcPr>
          <w:p w14:paraId="5D543008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B1768">
              <w:rPr>
                <w:sz w:val="24"/>
                <w:szCs w:val="24"/>
                <w:lang w:val="ru-RU"/>
              </w:rPr>
              <w:t>Выборы в органы</w:t>
            </w:r>
            <w:r w:rsidRPr="00EB176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1768">
              <w:rPr>
                <w:sz w:val="24"/>
                <w:szCs w:val="24"/>
                <w:lang w:val="ru-RU"/>
              </w:rPr>
              <w:t>ученического самоуправления</w:t>
            </w:r>
            <w:r w:rsidRPr="00EB17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1768">
              <w:rPr>
                <w:sz w:val="24"/>
                <w:szCs w:val="24"/>
                <w:lang w:val="ru-RU"/>
              </w:rPr>
              <w:t>общеобразовательных</w:t>
            </w:r>
          </w:p>
          <w:p w14:paraId="01C39361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организаций</w:t>
            </w:r>
          </w:p>
        </w:tc>
        <w:tc>
          <w:tcPr>
            <w:tcW w:w="2599" w:type="dxa"/>
          </w:tcPr>
          <w:p w14:paraId="46F99601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6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6FFC6CD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2CF2F9BA" w14:textId="77777777" w:rsidTr="005E35F8">
        <w:trPr>
          <w:trHeight w:val="758"/>
        </w:trPr>
        <w:tc>
          <w:tcPr>
            <w:tcW w:w="1663" w:type="dxa"/>
          </w:tcPr>
          <w:p w14:paraId="6CAE8970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lastRenderedPageBreak/>
              <w:t>Первый</w:t>
            </w:r>
            <w:r w:rsidRPr="00EB1768">
              <w:rPr>
                <w:spacing w:val="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выходной</w:t>
            </w:r>
          </w:p>
          <w:p w14:paraId="7EDB7FE0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октября</w:t>
            </w:r>
          </w:p>
        </w:tc>
        <w:tc>
          <w:tcPr>
            <w:tcW w:w="2763" w:type="dxa"/>
          </w:tcPr>
          <w:p w14:paraId="45C5ADAF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День</w:t>
            </w:r>
            <w:r w:rsidRPr="00EB1768">
              <w:rPr>
                <w:spacing w:val="-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пожилых</w:t>
            </w:r>
            <w:r w:rsidRPr="00EB1768">
              <w:rPr>
                <w:spacing w:val="-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людей</w:t>
            </w:r>
          </w:p>
        </w:tc>
        <w:tc>
          <w:tcPr>
            <w:tcW w:w="2599" w:type="dxa"/>
          </w:tcPr>
          <w:p w14:paraId="4BA4EF69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6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11816B03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5F073445" w14:textId="77777777" w:rsidTr="005E35F8">
        <w:trPr>
          <w:trHeight w:val="263"/>
        </w:trPr>
        <w:tc>
          <w:tcPr>
            <w:tcW w:w="1663" w:type="dxa"/>
          </w:tcPr>
          <w:p w14:paraId="006331C9" w14:textId="77777777" w:rsidR="005E35F8" w:rsidRPr="004504E7" w:rsidRDefault="004504E7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5E35F8" w:rsidRPr="004504E7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2763" w:type="dxa"/>
          </w:tcPr>
          <w:p w14:paraId="78799DFE" w14:textId="77777777" w:rsidR="005E35F8" w:rsidRPr="004504E7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504E7">
              <w:rPr>
                <w:sz w:val="24"/>
                <w:szCs w:val="24"/>
                <w:lang w:val="ru-RU"/>
              </w:rPr>
              <w:t>День</w:t>
            </w:r>
            <w:r w:rsidRPr="004504E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04E7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2599" w:type="dxa"/>
          </w:tcPr>
          <w:p w14:paraId="6CAF1F65" w14:textId="77777777" w:rsidR="005E35F8" w:rsidRPr="004504E7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504E7">
              <w:rPr>
                <w:sz w:val="24"/>
                <w:szCs w:val="24"/>
                <w:lang w:val="ru-RU"/>
              </w:rPr>
              <w:t>Личностное</w:t>
            </w:r>
            <w:r w:rsidRPr="004504E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504E7">
              <w:rPr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313" w:type="dxa"/>
          </w:tcPr>
          <w:p w14:paraId="1554532A" w14:textId="77777777" w:rsidR="005E35F8" w:rsidRPr="004504E7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E35F8" w:rsidRPr="00EB1768" w14:paraId="72941591" w14:textId="77777777" w:rsidTr="005E35F8">
        <w:trPr>
          <w:trHeight w:val="527"/>
        </w:trPr>
        <w:tc>
          <w:tcPr>
            <w:tcW w:w="1663" w:type="dxa"/>
          </w:tcPr>
          <w:p w14:paraId="326D15E1" w14:textId="77777777" w:rsidR="005E35F8" w:rsidRPr="004504E7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504E7">
              <w:rPr>
                <w:sz w:val="24"/>
                <w:szCs w:val="24"/>
                <w:lang w:val="ru-RU"/>
              </w:rPr>
              <w:t>4</w:t>
            </w:r>
            <w:r w:rsidRPr="004504E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04E7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763" w:type="dxa"/>
          </w:tcPr>
          <w:p w14:paraId="1DED3846" w14:textId="77777777" w:rsidR="005E35F8" w:rsidRPr="004504E7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504E7">
              <w:rPr>
                <w:sz w:val="24"/>
                <w:szCs w:val="24"/>
                <w:lang w:val="ru-RU"/>
              </w:rPr>
              <w:t>День</w:t>
            </w:r>
            <w:r w:rsidRPr="004504E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04E7">
              <w:rPr>
                <w:sz w:val="24"/>
                <w:szCs w:val="24"/>
                <w:lang w:val="ru-RU"/>
              </w:rPr>
              <w:t>Народного</w:t>
            </w:r>
          </w:p>
          <w:p w14:paraId="30949F9C" w14:textId="77777777" w:rsidR="005E35F8" w:rsidRPr="004504E7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504E7">
              <w:rPr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2599" w:type="dxa"/>
          </w:tcPr>
          <w:p w14:paraId="50BBF6C4" w14:textId="77777777" w:rsidR="005E35F8" w:rsidRPr="004504E7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504E7">
              <w:rPr>
                <w:sz w:val="24"/>
                <w:szCs w:val="24"/>
                <w:lang w:val="ru-RU"/>
              </w:rPr>
              <w:t>Гражданская</w:t>
            </w:r>
            <w:r w:rsidRPr="004504E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504E7">
              <w:rPr>
                <w:sz w:val="24"/>
                <w:szCs w:val="24"/>
                <w:lang w:val="ru-RU"/>
              </w:rPr>
              <w:t>активность</w:t>
            </w:r>
          </w:p>
        </w:tc>
        <w:tc>
          <w:tcPr>
            <w:tcW w:w="2313" w:type="dxa"/>
          </w:tcPr>
          <w:p w14:paraId="55F6A7E6" w14:textId="77777777" w:rsidR="005E35F8" w:rsidRPr="004504E7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E35F8" w:rsidRPr="00EB1768" w14:paraId="5C2D3B7A" w14:textId="77777777" w:rsidTr="005E35F8">
        <w:trPr>
          <w:trHeight w:val="530"/>
        </w:trPr>
        <w:tc>
          <w:tcPr>
            <w:tcW w:w="1663" w:type="dxa"/>
          </w:tcPr>
          <w:p w14:paraId="360C54E9" w14:textId="77777777" w:rsidR="005E35F8" w:rsidRPr="004504E7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504E7">
              <w:rPr>
                <w:sz w:val="24"/>
                <w:szCs w:val="24"/>
                <w:lang w:val="ru-RU"/>
              </w:rPr>
              <w:t>20</w:t>
            </w:r>
            <w:r w:rsidRPr="004504E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04E7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763" w:type="dxa"/>
          </w:tcPr>
          <w:p w14:paraId="12224497" w14:textId="77777777" w:rsidR="005E35F8" w:rsidRPr="004504E7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504E7">
              <w:rPr>
                <w:sz w:val="24"/>
                <w:szCs w:val="24"/>
                <w:lang w:val="ru-RU"/>
              </w:rPr>
              <w:t>Всемирный день</w:t>
            </w:r>
            <w:r w:rsidRPr="004504E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504E7">
              <w:rPr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2599" w:type="dxa"/>
          </w:tcPr>
          <w:p w14:paraId="47AE157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4504E7">
              <w:rPr>
                <w:sz w:val="24"/>
                <w:szCs w:val="24"/>
                <w:lang w:val="ru-RU"/>
              </w:rPr>
              <w:t>Гр</w:t>
            </w:r>
            <w:r w:rsidRPr="00EB1768">
              <w:rPr>
                <w:sz w:val="24"/>
                <w:szCs w:val="24"/>
              </w:rPr>
              <w:t>ажданская</w:t>
            </w:r>
            <w:r w:rsidRPr="00EB1768">
              <w:rPr>
                <w:spacing w:val="-6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7C797FEA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07004CED" w14:textId="77777777" w:rsidTr="005E35F8">
        <w:trPr>
          <w:trHeight w:val="757"/>
        </w:trPr>
        <w:tc>
          <w:tcPr>
            <w:tcW w:w="1663" w:type="dxa"/>
          </w:tcPr>
          <w:p w14:paraId="4E4FA0BE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Третье</w:t>
            </w:r>
            <w:r w:rsidRPr="00EB1768">
              <w:rPr>
                <w:spacing w:val="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воскресенье</w:t>
            </w:r>
            <w:r w:rsidRPr="00EB1768">
              <w:rPr>
                <w:spacing w:val="-5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ноября</w:t>
            </w:r>
          </w:p>
        </w:tc>
        <w:tc>
          <w:tcPr>
            <w:tcW w:w="2763" w:type="dxa"/>
          </w:tcPr>
          <w:p w14:paraId="5FD688AA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День памяти жертв</w:t>
            </w:r>
            <w:r w:rsidRPr="00EB1768">
              <w:rPr>
                <w:spacing w:val="-5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ДТП</w:t>
            </w:r>
          </w:p>
        </w:tc>
        <w:tc>
          <w:tcPr>
            <w:tcW w:w="2599" w:type="dxa"/>
          </w:tcPr>
          <w:p w14:paraId="4445D453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6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45EF4394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0841B0A9" w14:textId="77777777" w:rsidTr="005E35F8">
        <w:trPr>
          <w:trHeight w:val="263"/>
        </w:trPr>
        <w:tc>
          <w:tcPr>
            <w:tcW w:w="1663" w:type="dxa"/>
          </w:tcPr>
          <w:p w14:paraId="3193D081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25</w:t>
            </w:r>
            <w:r w:rsidRPr="00EB1768">
              <w:rPr>
                <w:spacing w:val="-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ноября</w:t>
            </w:r>
          </w:p>
        </w:tc>
        <w:tc>
          <w:tcPr>
            <w:tcW w:w="2763" w:type="dxa"/>
          </w:tcPr>
          <w:p w14:paraId="0EB2A561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День</w:t>
            </w:r>
            <w:r w:rsidRPr="00EB1768">
              <w:rPr>
                <w:spacing w:val="-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Матери</w:t>
            </w:r>
          </w:p>
        </w:tc>
        <w:tc>
          <w:tcPr>
            <w:tcW w:w="2599" w:type="dxa"/>
          </w:tcPr>
          <w:p w14:paraId="767F3CC6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6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0A4B5D29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33AF6EDE" w14:textId="77777777" w:rsidTr="005E35F8">
        <w:trPr>
          <w:trHeight w:val="263"/>
        </w:trPr>
        <w:tc>
          <w:tcPr>
            <w:tcW w:w="1663" w:type="dxa"/>
          </w:tcPr>
          <w:p w14:paraId="5B22F0CD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9</w:t>
            </w:r>
            <w:r w:rsidRPr="00EB1768">
              <w:rPr>
                <w:spacing w:val="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декабря</w:t>
            </w:r>
          </w:p>
        </w:tc>
        <w:tc>
          <w:tcPr>
            <w:tcW w:w="2763" w:type="dxa"/>
          </w:tcPr>
          <w:p w14:paraId="667CC528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День</w:t>
            </w:r>
            <w:r w:rsidRPr="00EB1768">
              <w:rPr>
                <w:spacing w:val="-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Героев</w:t>
            </w:r>
            <w:r w:rsidRPr="00EB1768">
              <w:rPr>
                <w:spacing w:val="-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Отечества</w:t>
            </w:r>
          </w:p>
        </w:tc>
        <w:tc>
          <w:tcPr>
            <w:tcW w:w="2599" w:type="dxa"/>
          </w:tcPr>
          <w:p w14:paraId="5BA483D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6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5161E588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72BF79B1" w14:textId="77777777" w:rsidTr="005E35F8">
        <w:trPr>
          <w:trHeight w:val="527"/>
        </w:trPr>
        <w:tc>
          <w:tcPr>
            <w:tcW w:w="1663" w:type="dxa"/>
          </w:tcPr>
          <w:p w14:paraId="6C3D1A08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12</w:t>
            </w:r>
            <w:r w:rsidRPr="00EB1768">
              <w:rPr>
                <w:spacing w:val="-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декабря</w:t>
            </w:r>
          </w:p>
        </w:tc>
        <w:tc>
          <w:tcPr>
            <w:tcW w:w="2763" w:type="dxa"/>
          </w:tcPr>
          <w:p w14:paraId="7F1C878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День</w:t>
            </w:r>
            <w:r w:rsidRPr="00EB1768">
              <w:rPr>
                <w:spacing w:val="-3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Конституции</w:t>
            </w:r>
          </w:p>
          <w:p w14:paraId="048787EE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России</w:t>
            </w:r>
          </w:p>
        </w:tc>
        <w:tc>
          <w:tcPr>
            <w:tcW w:w="2599" w:type="dxa"/>
          </w:tcPr>
          <w:p w14:paraId="5E76791F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6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021174EE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52624558" w14:textId="77777777" w:rsidTr="005E35F8">
        <w:trPr>
          <w:trHeight w:val="527"/>
        </w:trPr>
        <w:tc>
          <w:tcPr>
            <w:tcW w:w="1663" w:type="dxa"/>
          </w:tcPr>
          <w:p w14:paraId="36AC7417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23</w:t>
            </w:r>
            <w:r w:rsidRPr="00EB1768">
              <w:rPr>
                <w:spacing w:val="-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февраля</w:t>
            </w:r>
          </w:p>
        </w:tc>
        <w:tc>
          <w:tcPr>
            <w:tcW w:w="2763" w:type="dxa"/>
          </w:tcPr>
          <w:p w14:paraId="10EE596B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День</w:t>
            </w:r>
            <w:r w:rsidRPr="00EB1768">
              <w:rPr>
                <w:spacing w:val="-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Защитника</w:t>
            </w:r>
          </w:p>
          <w:p w14:paraId="22E92727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Отечества</w:t>
            </w:r>
          </w:p>
        </w:tc>
        <w:tc>
          <w:tcPr>
            <w:tcW w:w="2599" w:type="dxa"/>
          </w:tcPr>
          <w:p w14:paraId="658FCF5E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Военно-патриотическое</w:t>
            </w:r>
          </w:p>
        </w:tc>
        <w:tc>
          <w:tcPr>
            <w:tcW w:w="2313" w:type="dxa"/>
          </w:tcPr>
          <w:p w14:paraId="59133EEF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71A51379" w14:textId="77777777" w:rsidTr="005E35F8">
        <w:trPr>
          <w:trHeight w:val="527"/>
        </w:trPr>
        <w:tc>
          <w:tcPr>
            <w:tcW w:w="1663" w:type="dxa"/>
          </w:tcPr>
          <w:p w14:paraId="1F0B17BD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8 марта</w:t>
            </w:r>
          </w:p>
        </w:tc>
        <w:tc>
          <w:tcPr>
            <w:tcW w:w="2763" w:type="dxa"/>
          </w:tcPr>
          <w:p w14:paraId="079A6E2D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Международный</w:t>
            </w:r>
          </w:p>
          <w:p w14:paraId="4A8176E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женский</w:t>
            </w:r>
            <w:r w:rsidRPr="00EB1768">
              <w:rPr>
                <w:spacing w:val="-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день</w:t>
            </w:r>
          </w:p>
        </w:tc>
        <w:tc>
          <w:tcPr>
            <w:tcW w:w="2599" w:type="dxa"/>
          </w:tcPr>
          <w:p w14:paraId="63BAA154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Личностное</w:t>
            </w:r>
            <w:r w:rsidRPr="00EB1768">
              <w:rPr>
                <w:spacing w:val="-5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развитие</w:t>
            </w:r>
          </w:p>
        </w:tc>
        <w:tc>
          <w:tcPr>
            <w:tcW w:w="2313" w:type="dxa"/>
          </w:tcPr>
          <w:p w14:paraId="09CBFC9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3F52857D" w14:textId="77777777" w:rsidTr="005E35F8">
        <w:trPr>
          <w:trHeight w:val="527"/>
        </w:trPr>
        <w:tc>
          <w:tcPr>
            <w:tcW w:w="1663" w:type="dxa"/>
          </w:tcPr>
          <w:p w14:paraId="64E91020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18 марта</w:t>
            </w:r>
          </w:p>
        </w:tc>
        <w:tc>
          <w:tcPr>
            <w:tcW w:w="2763" w:type="dxa"/>
          </w:tcPr>
          <w:p w14:paraId="5C1C8F8A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B1768">
              <w:rPr>
                <w:sz w:val="24"/>
                <w:szCs w:val="24"/>
                <w:lang w:val="ru-RU"/>
              </w:rPr>
              <w:t>День присоединения</w:t>
            </w:r>
            <w:r w:rsidRPr="00EB176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1768">
              <w:rPr>
                <w:sz w:val="24"/>
                <w:szCs w:val="24"/>
                <w:lang w:val="ru-RU"/>
              </w:rPr>
              <w:t>Крыма</w:t>
            </w:r>
            <w:r w:rsidRPr="00EB17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1768">
              <w:rPr>
                <w:sz w:val="24"/>
                <w:szCs w:val="24"/>
                <w:lang w:val="ru-RU"/>
              </w:rPr>
              <w:t>к России</w:t>
            </w:r>
          </w:p>
        </w:tc>
        <w:tc>
          <w:tcPr>
            <w:tcW w:w="2599" w:type="dxa"/>
          </w:tcPr>
          <w:p w14:paraId="4EBB7AE5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5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09669443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3CB484FD" w14:textId="77777777" w:rsidTr="005E35F8">
        <w:trPr>
          <w:trHeight w:val="263"/>
        </w:trPr>
        <w:tc>
          <w:tcPr>
            <w:tcW w:w="1663" w:type="dxa"/>
          </w:tcPr>
          <w:p w14:paraId="5BD7DA4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27 марта</w:t>
            </w:r>
          </w:p>
        </w:tc>
        <w:tc>
          <w:tcPr>
            <w:tcW w:w="2763" w:type="dxa"/>
          </w:tcPr>
          <w:p w14:paraId="02DD0B9E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Всемирный</w:t>
            </w:r>
            <w:r w:rsidRPr="00EB1768">
              <w:rPr>
                <w:spacing w:val="-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День театра</w:t>
            </w:r>
          </w:p>
        </w:tc>
        <w:tc>
          <w:tcPr>
            <w:tcW w:w="2599" w:type="dxa"/>
          </w:tcPr>
          <w:p w14:paraId="7513669D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Личностное</w:t>
            </w:r>
            <w:r w:rsidRPr="00EB1768">
              <w:rPr>
                <w:spacing w:val="-5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развитие</w:t>
            </w:r>
          </w:p>
        </w:tc>
        <w:tc>
          <w:tcPr>
            <w:tcW w:w="2313" w:type="dxa"/>
          </w:tcPr>
          <w:p w14:paraId="04549A6A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2BF1BEE2" w14:textId="77777777" w:rsidTr="005E35F8">
        <w:trPr>
          <w:trHeight w:val="527"/>
        </w:trPr>
        <w:tc>
          <w:tcPr>
            <w:tcW w:w="1663" w:type="dxa"/>
          </w:tcPr>
          <w:p w14:paraId="745EA564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3-я неделя</w:t>
            </w:r>
            <w:r w:rsidRPr="00EB1768">
              <w:rPr>
                <w:spacing w:val="-5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марта</w:t>
            </w:r>
          </w:p>
        </w:tc>
        <w:tc>
          <w:tcPr>
            <w:tcW w:w="2763" w:type="dxa"/>
          </w:tcPr>
          <w:p w14:paraId="6DFBD21B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Единый день</w:t>
            </w:r>
            <w:r w:rsidRPr="00EB1768">
              <w:rPr>
                <w:spacing w:val="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2599" w:type="dxa"/>
          </w:tcPr>
          <w:p w14:paraId="70B83B7C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Личностное</w:t>
            </w:r>
            <w:r w:rsidRPr="00EB1768">
              <w:rPr>
                <w:spacing w:val="-5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развитие</w:t>
            </w:r>
          </w:p>
        </w:tc>
        <w:tc>
          <w:tcPr>
            <w:tcW w:w="2313" w:type="dxa"/>
          </w:tcPr>
          <w:p w14:paraId="66CEF09E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5E2E76D3" w14:textId="77777777" w:rsidTr="005E35F8">
        <w:trPr>
          <w:trHeight w:val="528"/>
        </w:trPr>
        <w:tc>
          <w:tcPr>
            <w:tcW w:w="1663" w:type="dxa"/>
          </w:tcPr>
          <w:p w14:paraId="7434A3A3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7 апреля</w:t>
            </w:r>
          </w:p>
        </w:tc>
        <w:tc>
          <w:tcPr>
            <w:tcW w:w="2763" w:type="dxa"/>
          </w:tcPr>
          <w:p w14:paraId="2276A59E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Всемирный День</w:t>
            </w:r>
            <w:r w:rsidRPr="00EB1768">
              <w:rPr>
                <w:spacing w:val="-5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здоровья</w:t>
            </w:r>
          </w:p>
        </w:tc>
        <w:tc>
          <w:tcPr>
            <w:tcW w:w="2599" w:type="dxa"/>
          </w:tcPr>
          <w:p w14:paraId="3CBC6C8D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Личностное</w:t>
            </w:r>
            <w:r w:rsidRPr="00EB1768">
              <w:rPr>
                <w:spacing w:val="-5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развитие</w:t>
            </w:r>
          </w:p>
        </w:tc>
        <w:tc>
          <w:tcPr>
            <w:tcW w:w="2313" w:type="dxa"/>
          </w:tcPr>
          <w:p w14:paraId="239D220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24737D68" w14:textId="77777777" w:rsidTr="005E35F8">
        <w:trPr>
          <w:trHeight w:val="263"/>
        </w:trPr>
        <w:tc>
          <w:tcPr>
            <w:tcW w:w="1663" w:type="dxa"/>
          </w:tcPr>
          <w:p w14:paraId="37915D29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12 апреля</w:t>
            </w:r>
          </w:p>
        </w:tc>
        <w:tc>
          <w:tcPr>
            <w:tcW w:w="2763" w:type="dxa"/>
          </w:tcPr>
          <w:p w14:paraId="5EAFC5EF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День</w:t>
            </w:r>
            <w:r w:rsidRPr="00EB1768">
              <w:rPr>
                <w:spacing w:val="-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2599" w:type="dxa"/>
          </w:tcPr>
          <w:p w14:paraId="18494C13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6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4EF83E1B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13514A4C" w14:textId="77777777" w:rsidTr="005E35F8">
        <w:trPr>
          <w:trHeight w:val="527"/>
        </w:trPr>
        <w:tc>
          <w:tcPr>
            <w:tcW w:w="1663" w:type="dxa"/>
          </w:tcPr>
          <w:p w14:paraId="7D9ED253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1 мая</w:t>
            </w:r>
          </w:p>
        </w:tc>
        <w:tc>
          <w:tcPr>
            <w:tcW w:w="2763" w:type="dxa"/>
          </w:tcPr>
          <w:p w14:paraId="50F7A84C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Праздник весны и</w:t>
            </w:r>
            <w:r w:rsidRPr="00EB1768">
              <w:rPr>
                <w:spacing w:val="-5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труда</w:t>
            </w:r>
          </w:p>
        </w:tc>
        <w:tc>
          <w:tcPr>
            <w:tcW w:w="2599" w:type="dxa"/>
          </w:tcPr>
          <w:p w14:paraId="4800460C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6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4D8C1D6A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5461C439" w14:textId="77777777" w:rsidTr="005E35F8">
        <w:trPr>
          <w:trHeight w:val="266"/>
        </w:trPr>
        <w:tc>
          <w:tcPr>
            <w:tcW w:w="1663" w:type="dxa"/>
          </w:tcPr>
          <w:p w14:paraId="309BF078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9 мая</w:t>
            </w:r>
          </w:p>
        </w:tc>
        <w:tc>
          <w:tcPr>
            <w:tcW w:w="2763" w:type="dxa"/>
          </w:tcPr>
          <w:p w14:paraId="69650189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День</w:t>
            </w:r>
            <w:r w:rsidRPr="00EB1768">
              <w:rPr>
                <w:spacing w:val="-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Победы</w:t>
            </w:r>
          </w:p>
        </w:tc>
        <w:tc>
          <w:tcPr>
            <w:tcW w:w="2599" w:type="dxa"/>
          </w:tcPr>
          <w:p w14:paraId="62F8CBB8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Гражданская</w:t>
            </w:r>
            <w:r w:rsidRPr="00EB1768">
              <w:rPr>
                <w:spacing w:val="-6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активность</w:t>
            </w:r>
          </w:p>
        </w:tc>
        <w:tc>
          <w:tcPr>
            <w:tcW w:w="2313" w:type="dxa"/>
          </w:tcPr>
          <w:p w14:paraId="7DAC41B5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54E129BF" w14:textId="77777777" w:rsidTr="005E35F8">
        <w:trPr>
          <w:trHeight w:val="263"/>
        </w:trPr>
        <w:tc>
          <w:tcPr>
            <w:tcW w:w="1663" w:type="dxa"/>
          </w:tcPr>
          <w:p w14:paraId="45B1A82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1</w:t>
            </w:r>
            <w:r w:rsidRPr="00EB1768">
              <w:rPr>
                <w:spacing w:val="-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июня</w:t>
            </w:r>
          </w:p>
        </w:tc>
        <w:tc>
          <w:tcPr>
            <w:tcW w:w="2763" w:type="dxa"/>
          </w:tcPr>
          <w:p w14:paraId="4B8BE9A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День</w:t>
            </w:r>
            <w:r w:rsidRPr="00EB1768">
              <w:rPr>
                <w:spacing w:val="-2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защиты</w:t>
            </w:r>
            <w:r w:rsidRPr="00EB1768">
              <w:rPr>
                <w:spacing w:val="-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детей</w:t>
            </w:r>
          </w:p>
        </w:tc>
        <w:tc>
          <w:tcPr>
            <w:tcW w:w="2599" w:type="dxa"/>
          </w:tcPr>
          <w:p w14:paraId="518EB80E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Личностное</w:t>
            </w:r>
            <w:r w:rsidRPr="00EB1768">
              <w:rPr>
                <w:spacing w:val="-5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развитие</w:t>
            </w:r>
          </w:p>
        </w:tc>
        <w:tc>
          <w:tcPr>
            <w:tcW w:w="2313" w:type="dxa"/>
          </w:tcPr>
          <w:p w14:paraId="6B37C082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E35F8" w:rsidRPr="00EB1768" w14:paraId="74A3EB49" w14:textId="77777777" w:rsidTr="005E35F8">
        <w:trPr>
          <w:trHeight w:val="525"/>
        </w:trPr>
        <w:tc>
          <w:tcPr>
            <w:tcW w:w="1663" w:type="dxa"/>
          </w:tcPr>
          <w:p w14:paraId="5D0B5B3A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23</w:t>
            </w:r>
            <w:r w:rsidRPr="00EB1768">
              <w:rPr>
                <w:spacing w:val="-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июня</w:t>
            </w:r>
          </w:p>
        </w:tc>
        <w:tc>
          <w:tcPr>
            <w:tcW w:w="2763" w:type="dxa"/>
          </w:tcPr>
          <w:p w14:paraId="17B7ADEB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Международный</w:t>
            </w:r>
            <w:r w:rsidRPr="00EB1768">
              <w:rPr>
                <w:spacing w:val="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Олимпийский</w:t>
            </w:r>
            <w:r w:rsidRPr="00EB1768">
              <w:rPr>
                <w:spacing w:val="-11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день</w:t>
            </w:r>
          </w:p>
        </w:tc>
        <w:tc>
          <w:tcPr>
            <w:tcW w:w="2599" w:type="dxa"/>
          </w:tcPr>
          <w:p w14:paraId="7C97CEC8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  <w:r w:rsidRPr="00EB1768">
              <w:rPr>
                <w:sz w:val="24"/>
                <w:szCs w:val="24"/>
              </w:rPr>
              <w:t>Личностное</w:t>
            </w:r>
            <w:r w:rsidRPr="00EB1768">
              <w:rPr>
                <w:spacing w:val="-5"/>
                <w:sz w:val="24"/>
                <w:szCs w:val="24"/>
              </w:rPr>
              <w:t xml:space="preserve"> </w:t>
            </w:r>
            <w:r w:rsidRPr="00EB1768">
              <w:rPr>
                <w:sz w:val="24"/>
                <w:szCs w:val="24"/>
              </w:rPr>
              <w:t>развитие</w:t>
            </w:r>
          </w:p>
        </w:tc>
        <w:tc>
          <w:tcPr>
            <w:tcW w:w="2313" w:type="dxa"/>
          </w:tcPr>
          <w:p w14:paraId="66E4DA9F" w14:textId="77777777" w:rsidR="005E35F8" w:rsidRPr="00EB1768" w:rsidRDefault="005E35F8" w:rsidP="005E35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4F865471" w14:textId="77777777" w:rsidR="00F44E05" w:rsidRDefault="00F44E05" w:rsidP="00F73FE3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0" w:name="_bookmark26"/>
      <w:bookmarkStart w:id="21" w:name="_bookmark28"/>
      <w:bookmarkEnd w:id="20"/>
      <w:bookmarkEnd w:id="21"/>
    </w:p>
    <w:p w14:paraId="6F6255E1" w14:textId="77777777" w:rsidR="005E35F8" w:rsidRPr="00EB1768" w:rsidRDefault="005E35F8" w:rsidP="00F73FE3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17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2.8.Календарный план  воспитательной работы  объединения</w:t>
      </w:r>
      <w:r w:rsidR="00EB1768" w:rsidRPr="00EB17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«Гамбит» на 202</w:t>
      </w:r>
      <w:r w:rsidR="003112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EB1768" w:rsidRPr="00EB17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202</w:t>
      </w:r>
      <w:r w:rsidR="003112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EB17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60"/>
        <w:gridCol w:w="54"/>
        <w:gridCol w:w="2019"/>
        <w:gridCol w:w="54"/>
        <w:gridCol w:w="3260"/>
      </w:tblGrid>
      <w:tr w:rsidR="005E35F8" w:rsidRPr="00EB1768" w14:paraId="6AE23420" w14:textId="77777777" w:rsidTr="005E35F8">
        <w:trPr>
          <w:cantSplit/>
          <w:trHeight w:val="64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88FC" w14:textId="77777777" w:rsidR="005E35F8" w:rsidRPr="00EB1768" w:rsidRDefault="005E35F8" w:rsidP="005E35F8">
            <w:pPr>
              <w:pStyle w:val="2"/>
              <w:contextualSpacing/>
              <w:rPr>
                <w:rFonts w:eastAsiaTheme="minorEastAsia"/>
                <w:b w:val="0"/>
                <w:bCs w:val="0"/>
                <w:color w:val="000000" w:themeColor="text1"/>
              </w:rPr>
            </w:pPr>
          </w:p>
          <w:p w14:paraId="5FE4E2EB" w14:textId="77777777" w:rsidR="005E35F8" w:rsidRPr="00EB1768" w:rsidRDefault="005E35F8" w:rsidP="005E35F8">
            <w:pPr>
              <w:pStyle w:val="2"/>
              <w:contextualSpacing/>
              <w:jc w:val="center"/>
              <w:rPr>
                <w:rFonts w:eastAsiaTheme="minorEastAsia"/>
                <w:color w:val="000000" w:themeColor="text1"/>
              </w:rPr>
            </w:pPr>
            <w:r w:rsidRPr="00EB1768">
              <w:rPr>
                <w:rFonts w:eastAsiaTheme="minorEastAsia"/>
                <w:color w:val="000000" w:themeColor="text1"/>
              </w:rPr>
              <w:t>СЕНТЯБРЬ</w:t>
            </w:r>
          </w:p>
        </w:tc>
      </w:tr>
      <w:tr w:rsidR="005E35F8" w:rsidRPr="00EB1768" w14:paraId="2B75805D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98E7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9156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6BA8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Примерные сроки проведения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ED96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5E35F8" w:rsidRPr="00EB1768" w14:paraId="1639D24E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46C7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15B6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«Внимание, дети!»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C3A8" w14:textId="77777777" w:rsidR="005E35F8" w:rsidRPr="00EB1768" w:rsidRDefault="004504E7" w:rsidP="00587A9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4.09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C405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5CDAEDBC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AFAF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B300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 с родителями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EC75" w14:textId="77777777" w:rsidR="005E35F8" w:rsidRPr="00EB1768" w:rsidRDefault="004504E7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F5BB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0AC18B13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273A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C56B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по техники безопасности, ПДД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828B" w14:textId="77777777" w:rsidR="005E35F8" w:rsidRPr="00EB1768" w:rsidRDefault="004504E7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0543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7683972B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0010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4D70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«Пусть осень жизни будет светлой…» Поздравление с Днем Пожилого человека </w:t>
            </w: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ветеранов войны и труда, педагогического труда. Изготовление поздравительных открыток.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A38C" w14:textId="77777777" w:rsidR="005E35F8" w:rsidRPr="00EB1768" w:rsidRDefault="004504E7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17.09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EDE0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0EF42F75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42EF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9D79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ЮИД. Создание отряда.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EBD9" w14:textId="77777777" w:rsidR="005E35F8" w:rsidRPr="00EB1768" w:rsidRDefault="004504E7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A2DA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76D896BE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6010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275F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2E06" w14:textId="77777777" w:rsidR="005E35F8" w:rsidRPr="00EB1768" w:rsidRDefault="004504E7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4CBB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0D419B18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FE1E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B1EB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районную детскую библиотеку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694D" w14:textId="77777777" w:rsidR="005E35F8" w:rsidRPr="00EB1768" w:rsidRDefault="004504E7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7C25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4E9961D3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A0BE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5544" w14:textId="77777777" w:rsidR="005E35F8" w:rsidRPr="00EB1768" w:rsidRDefault="005E35F8" w:rsidP="005E35F8">
            <w:pPr>
              <w:tabs>
                <w:tab w:val="left" w:pos="2927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с обучающимися о внутреннем распорядке, правилах поведения и Уставе МБУ ДО ЦРТДЮ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ED0B" w14:textId="77777777" w:rsidR="005E35F8" w:rsidRPr="00EB1768" w:rsidRDefault="004504E7" w:rsidP="005E35F8">
            <w:pPr>
              <w:tabs>
                <w:tab w:val="left" w:pos="2927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8295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65835B8E" w14:textId="77777777" w:rsidTr="005E35F8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15E" w14:textId="77777777" w:rsidR="005E35F8" w:rsidRPr="00EB1768" w:rsidRDefault="005E35F8" w:rsidP="005E35F8">
            <w:pPr>
              <w:pStyle w:val="4"/>
              <w:contextualSpacing/>
              <w:jc w:val="center"/>
              <w:rPr>
                <w:rFonts w:eastAsiaTheme="minorEastAsia"/>
                <w:i w:val="0"/>
                <w:color w:val="000000" w:themeColor="text1"/>
                <w:sz w:val="24"/>
                <w:szCs w:val="24"/>
              </w:rPr>
            </w:pPr>
            <w:r w:rsidRPr="00EB1768">
              <w:rPr>
                <w:rFonts w:eastAsiaTheme="minorEastAsia"/>
                <w:i w:val="0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5E35F8" w:rsidRPr="00EB1768" w14:paraId="2FC38435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52E4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DBC8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вреде курения, алкоголизме.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5150" w14:textId="77777777" w:rsidR="005E35F8" w:rsidRPr="00EB1768" w:rsidRDefault="004504E7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32BE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45AAE053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AF48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48AD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07DE" w14:textId="77777777" w:rsidR="005E35F8" w:rsidRPr="00EB1768" w:rsidRDefault="004504E7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9.10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7C29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6E470801" w14:textId="77777777" w:rsidTr="009D5DFA">
        <w:trPr>
          <w:trHeight w:val="6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A92B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A85F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пожарную часть.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FE82" w14:textId="77777777" w:rsidR="005E35F8" w:rsidRPr="00EB1768" w:rsidRDefault="004504E7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8B56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5F9CD39A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FD2F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  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CED0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Шахматный турнир.,коДню  Реслублики                                                 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DA21" w14:textId="77777777" w:rsidR="005E35F8" w:rsidRPr="00EB1768" w:rsidRDefault="004504E7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11.09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F249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165C9185" w14:textId="77777777" w:rsidTr="005E35F8">
        <w:trPr>
          <w:cantSplit/>
          <w:trHeight w:val="262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92B" w14:textId="77777777" w:rsidR="005E35F8" w:rsidRPr="00EB1768" w:rsidRDefault="005E35F8" w:rsidP="005E35F8">
            <w:pPr>
              <w:pStyle w:val="4"/>
              <w:contextualSpacing/>
              <w:jc w:val="center"/>
              <w:rPr>
                <w:rFonts w:eastAsiaTheme="minorEastAsia"/>
                <w:i w:val="0"/>
                <w:color w:val="000000" w:themeColor="text1"/>
                <w:sz w:val="24"/>
                <w:szCs w:val="24"/>
              </w:rPr>
            </w:pPr>
            <w:r w:rsidRPr="00EB1768">
              <w:rPr>
                <w:rFonts w:eastAsiaTheme="minorEastAsia"/>
                <w:i w:val="0"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5E35F8" w:rsidRPr="00EB1768" w14:paraId="3BFC09E3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45F3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62AD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по профилактике правонарушений.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7A29" w14:textId="77777777" w:rsidR="005E35F8" w:rsidRPr="00EB1768" w:rsidRDefault="004504E7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65A3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666115B2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23FA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17D8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улицах большого города» - игровая, познавательная программа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9423" w14:textId="77777777" w:rsidR="005E35F8" w:rsidRPr="00EB1768" w:rsidRDefault="004504E7" w:rsidP="005E35F8">
            <w:pPr>
              <w:pStyle w:val="5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7.11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ADF2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5F7E120A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4660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9C41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милая, родная!» - праздник, посвящённый Дню матери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391C" w14:textId="77777777" w:rsidR="005E35F8" w:rsidRPr="00EB1768" w:rsidRDefault="004504E7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DCA9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1F82C2D5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F0E3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F37C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 олимпиада по быстрым шахматам (Приволжский округ)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8650" w14:textId="77777777" w:rsidR="005E35F8" w:rsidRPr="00EB1768" w:rsidRDefault="004504E7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6043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6EBA5E3C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2CB5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8F6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народного единства.</w:t>
            </w:r>
          </w:p>
          <w:p w14:paraId="3B8B5CED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Шахматный турнир. Первенство объединения «Гамбит»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B57B" w14:textId="77777777" w:rsidR="005E35F8" w:rsidRPr="00EB1768" w:rsidRDefault="004504E7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112A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5AF459BC" w14:textId="77777777" w:rsidTr="00587A97">
        <w:trPr>
          <w:trHeight w:val="36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05E0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5E35F8" w:rsidRPr="00EB1768" w14:paraId="4615E86E" w14:textId="77777777" w:rsidTr="009D5DFA">
        <w:trPr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2368C5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47D9" w14:textId="77777777" w:rsidR="005E35F8" w:rsidRPr="00EB1768" w:rsidRDefault="005E35F8" w:rsidP="005E35F8">
            <w:pPr>
              <w:tabs>
                <w:tab w:val="left" w:pos="292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«День борьбы со СПИДом»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3A75" w14:textId="77777777" w:rsidR="005E35F8" w:rsidRPr="00EB1768" w:rsidRDefault="00D2547E" w:rsidP="005E35F8">
            <w:pPr>
              <w:tabs>
                <w:tab w:val="left" w:pos="2927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2B6030" w14:textId="77777777" w:rsidR="005E35F8" w:rsidRPr="00EB1768" w:rsidRDefault="005E35F8" w:rsidP="001625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0A82FB4B" w14:textId="77777777" w:rsidTr="005E35F8">
        <w:trPr>
          <w:trHeight w:val="335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9961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AC7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Лыжный поход в</w:t>
            </w:r>
            <w:r w:rsidR="00162510"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зимний лес     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6449" w14:textId="77777777" w:rsidR="005E35F8" w:rsidRPr="00EB1768" w:rsidRDefault="004504E7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</w:t>
            </w:r>
          </w:p>
        </w:tc>
        <w:tc>
          <w:tcPr>
            <w:tcW w:w="33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FCA4" w14:textId="77777777" w:rsidR="005E35F8" w:rsidRPr="00EB1768" w:rsidRDefault="005E35F8" w:rsidP="00162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0B7DF9BA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2C4F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B827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Елка для одаренных детей района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87C2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0446" w14:textId="77777777" w:rsidR="005E35F8" w:rsidRPr="00EB1768" w:rsidRDefault="005E35F8" w:rsidP="00162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4AD58507" w14:textId="77777777" w:rsidTr="009D5DFA">
        <w:trPr>
          <w:trHeight w:val="5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17A1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6B22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«9 декабря – день Героев»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C3B5" w14:textId="77777777" w:rsidR="005E35F8" w:rsidRPr="00EB1768" w:rsidRDefault="00D2547E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ADC1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Кашаев Д.Ш. </w:t>
            </w:r>
          </w:p>
        </w:tc>
      </w:tr>
      <w:tr w:rsidR="005E35F8" w:rsidRPr="00EB1768" w14:paraId="17C34929" w14:textId="77777777" w:rsidTr="009D5DFA">
        <w:trPr>
          <w:trHeight w:val="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350E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6049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по техники безопасности (правила поведения на новогодних утренниках)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9049" w14:textId="77777777" w:rsidR="005E35F8" w:rsidRPr="00EB1768" w:rsidRDefault="00D2547E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0A19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774D5114" w14:textId="77777777" w:rsidTr="009D5DFA">
        <w:trPr>
          <w:trHeight w:val="8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68E9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8345" w14:textId="77777777" w:rsidR="005E35F8" w:rsidRPr="00EB1768" w:rsidRDefault="005E35F8" w:rsidP="005E35F8">
            <w:pPr>
              <w:pStyle w:val="af1"/>
              <w:spacing w:before="0" w:beforeAutospacing="0" w:after="0" w:afterAutospacing="0"/>
              <w:rPr>
                <w:color w:val="000000" w:themeColor="text1"/>
              </w:rPr>
            </w:pPr>
            <w:r w:rsidRPr="00EB1768">
              <w:rPr>
                <w:color w:val="000000" w:themeColor="text1"/>
              </w:rPr>
              <w:t>Новогодние мероприятия «Чудеса под новый год»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B2A0" w14:textId="77777777" w:rsidR="005E35F8" w:rsidRPr="00EB1768" w:rsidRDefault="00D2547E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85AE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50F2C6AF" w14:textId="77777777" w:rsidTr="009D5DFA">
        <w:trPr>
          <w:trHeight w:val="8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699E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CE40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«Конституция – гарант свободы человека и гражданина»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7731" w14:textId="77777777" w:rsidR="005E35F8" w:rsidRPr="00EB1768" w:rsidRDefault="00D2547E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7C14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4A286E77" w14:textId="77777777" w:rsidTr="005E35F8">
        <w:trPr>
          <w:trHeight w:val="322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02FD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5E35F8" w:rsidRPr="00EB1768" w14:paraId="48340EEA" w14:textId="77777777" w:rsidTr="009D5DFA">
        <w:trPr>
          <w:trHeight w:val="27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9ACF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A6EE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на тему «Защити себя от гриппа и простуды»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6FC" w14:textId="77777777" w:rsidR="005E35F8" w:rsidRPr="00EB1768" w:rsidRDefault="00D2547E" w:rsidP="00587A9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992C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2C17743E" w14:textId="77777777" w:rsidTr="005E35F8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105C" w14:textId="77777777" w:rsidR="005E35F8" w:rsidRPr="00EB1768" w:rsidRDefault="005E35F8" w:rsidP="005E35F8">
            <w:pPr>
              <w:pStyle w:val="4"/>
              <w:contextualSpacing/>
              <w:jc w:val="center"/>
              <w:rPr>
                <w:rFonts w:eastAsiaTheme="minorEastAsia"/>
                <w:b w:val="0"/>
                <w:i w:val="0"/>
                <w:color w:val="000000" w:themeColor="text1"/>
                <w:sz w:val="24"/>
                <w:szCs w:val="24"/>
              </w:rPr>
            </w:pPr>
            <w:r w:rsidRPr="00EB1768">
              <w:rPr>
                <w:b w:val="0"/>
                <w:i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5BBC" w14:textId="77777777" w:rsidR="005E35F8" w:rsidRPr="00EB1768" w:rsidRDefault="005E35F8" w:rsidP="005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Праздничная программа «Зимние забавы»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0B9F" w14:textId="77777777" w:rsidR="005E35F8" w:rsidRPr="00EB1768" w:rsidRDefault="00D2547E" w:rsidP="005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A1CF" w14:textId="77777777" w:rsidR="005E35F8" w:rsidRPr="00EB1768" w:rsidRDefault="005E35F8" w:rsidP="001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sz w:val="24"/>
                <w:szCs w:val="24"/>
              </w:rPr>
              <w:t>Кашаев Д.Ш.</w:t>
            </w:r>
          </w:p>
        </w:tc>
      </w:tr>
      <w:tr w:rsidR="005E35F8" w:rsidRPr="00EB1768" w14:paraId="4865ED31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3389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CD69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Лыжная прогулка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0949" w14:textId="77777777" w:rsidR="005E35F8" w:rsidRPr="00EB1768" w:rsidRDefault="00D2547E" w:rsidP="00587A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350C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419B1895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56DB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D22B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консультации с родителями</w:t>
            </w:r>
          </w:p>
          <w:p w14:paraId="57ACA7D1" w14:textId="77777777" w:rsidR="005E35F8" w:rsidRPr="00EB1768" w:rsidRDefault="005E35F8" w:rsidP="005E35F8">
            <w:pPr>
              <w:pStyle w:val="af1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E1DB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5BBB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Кашаев Д.Ш. </w:t>
            </w:r>
          </w:p>
        </w:tc>
      </w:tr>
      <w:tr w:rsidR="005E35F8" w:rsidRPr="00EB1768" w14:paraId="1BF9E333" w14:textId="77777777" w:rsidTr="005E35F8">
        <w:trPr>
          <w:trHeight w:val="28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EB82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5E35F8" w:rsidRPr="00EB1768" w14:paraId="3B9488E5" w14:textId="77777777" w:rsidTr="005E35F8">
        <w:trPr>
          <w:trHeight w:val="7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D080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A873" w14:textId="77777777" w:rsidR="005E35F8" w:rsidRPr="00EB1768" w:rsidRDefault="005E35F8" w:rsidP="005E35F8">
            <w:pPr>
              <w:pStyle w:val="af1"/>
              <w:spacing w:before="0" w:after="0"/>
              <w:rPr>
                <w:color w:val="000000" w:themeColor="text1"/>
              </w:rPr>
            </w:pPr>
            <w:r w:rsidRPr="00EB1768">
              <w:rPr>
                <w:color w:val="000000" w:themeColor="text1"/>
              </w:rPr>
              <w:t>Неделя здоровья «Скажем вредным привычкам – нет!»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1779" w14:textId="77777777" w:rsidR="005E35F8" w:rsidRPr="00EB1768" w:rsidRDefault="00D2547E" w:rsidP="00587A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52AC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Кашаев.Д.Ш.</w:t>
            </w:r>
          </w:p>
        </w:tc>
      </w:tr>
      <w:tr w:rsidR="005E35F8" w:rsidRPr="00EB1768" w14:paraId="3E3BF9AC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8F0F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126E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«Веселые старты» среди творческих объединений» отдела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F9F3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C002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5A088388" w14:textId="77777777" w:rsidTr="009D5DFA">
        <w:trPr>
          <w:trHeight w:val="5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195F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1BD8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бесед по профилактике экстремизма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E822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692B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8D8A8A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3F861985" w14:textId="77777777" w:rsidTr="005E35F8">
        <w:trPr>
          <w:trHeight w:val="6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E97A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A478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Шахматный турнир памяти воина афганца Каримова Т.Х.     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D73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ADB0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5C307047" w14:textId="77777777" w:rsidTr="005E35F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E254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5E35F8" w:rsidRPr="00EB1768" w14:paraId="15BDEBD0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43BC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6B60" w14:textId="77777777" w:rsidR="005E35F8" w:rsidRPr="00EB1768" w:rsidRDefault="005E35F8" w:rsidP="005E35F8">
            <w:pPr>
              <w:pStyle w:val="af1"/>
              <w:spacing w:before="0" w:beforeAutospacing="0" w:after="0" w:afterAutospacing="0"/>
              <w:rPr>
                <w:color w:val="000000" w:themeColor="text1"/>
              </w:rPr>
            </w:pPr>
            <w:r w:rsidRPr="00EB1768">
              <w:rPr>
                <w:color w:val="000000" w:themeColor="text1"/>
              </w:rPr>
              <w:t>Празднование Международного женского дня «Праздник весны»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00D0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7.03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1B94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Д.Ш..</w:t>
            </w:r>
          </w:p>
        </w:tc>
      </w:tr>
      <w:tr w:rsidR="005E35F8" w:rsidRPr="00EB1768" w14:paraId="291B6D06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4562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8AA2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церковь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2E02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F5AB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0900D627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5919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C65C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Зональные соревнования по шахматам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8CB1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30E6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73FA6FB6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4D8B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14:paraId="0BBF89E4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B2BD" w14:textId="77777777" w:rsidR="005E35F8" w:rsidRPr="00EB1768" w:rsidRDefault="005E35F8" w:rsidP="005E35F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Трудовые десанты, тимуровская помощь пожилым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ECBE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1BC0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34E410DE" w14:textId="77777777" w:rsidTr="005E35F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8696" w14:textId="77777777" w:rsidR="005E35F8" w:rsidRPr="00EB1768" w:rsidRDefault="005E35F8" w:rsidP="005E35F8">
            <w:pPr>
              <w:tabs>
                <w:tab w:val="left" w:pos="2927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5E35F8" w:rsidRPr="00EB1768" w14:paraId="4E6D3D8C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EF77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6167" w14:textId="77777777" w:rsidR="005E35F8" w:rsidRPr="00EB1768" w:rsidRDefault="005E35F8" w:rsidP="005E35F8">
            <w:pPr>
              <w:tabs>
                <w:tab w:val="left" w:pos="2927"/>
              </w:tabs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«12 апреля- День космонавтики» познавательное мероприятие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7698" w14:textId="77777777" w:rsidR="005E35F8" w:rsidRPr="00EB1768" w:rsidRDefault="00D2547E" w:rsidP="005E35F8">
            <w:pPr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10.04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9EAD" w14:textId="77777777" w:rsidR="005E35F8" w:rsidRPr="00EB1768" w:rsidRDefault="005E35F8" w:rsidP="005E35F8">
            <w:pPr>
              <w:tabs>
                <w:tab w:val="left" w:pos="2927"/>
              </w:tabs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56C061E4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F083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A476" w14:textId="77777777" w:rsidR="005E35F8" w:rsidRPr="00EB1768" w:rsidRDefault="005E35F8" w:rsidP="005E35F8">
            <w:pPr>
              <w:jc w:val="both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«Мир вокруг нас» - экскурсия в детскую библиотеку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18A9" w14:textId="77777777" w:rsidR="005E35F8" w:rsidRPr="00EB1768" w:rsidRDefault="00D2547E" w:rsidP="005E35F8">
            <w:pPr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16.04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E469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7576E967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4830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238A" w14:textId="77777777" w:rsidR="005E35F8" w:rsidRPr="00EB1768" w:rsidRDefault="005E35F8" w:rsidP="005E35F8">
            <w:pPr>
              <w:tabs>
                <w:tab w:val="left" w:pos="154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 здоровья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57A0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5D94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1CF3D35E" w14:textId="77777777" w:rsidTr="009D5DFA">
        <w:trPr>
          <w:trHeight w:val="5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1152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6F34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ДПИ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CD78" w14:textId="77777777" w:rsidR="005E35F8" w:rsidRPr="00EB1768" w:rsidRDefault="00D2547E" w:rsidP="00587A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5B8C" w14:textId="77777777" w:rsidR="005E35F8" w:rsidRPr="00EB1768" w:rsidRDefault="00F73FE3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А. А.</w:t>
            </w:r>
          </w:p>
        </w:tc>
      </w:tr>
      <w:tr w:rsidR="005E35F8" w:rsidRPr="00EB1768" w14:paraId="55F23C1D" w14:textId="77777777" w:rsidTr="009D5DFA">
        <w:trPr>
          <w:trHeight w:val="7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77E4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4F41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тропе здоровья». Игры на свежем воздухе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39E5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D264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165CD6DB" w14:textId="77777777" w:rsidTr="00F73FE3">
        <w:trPr>
          <w:trHeight w:val="349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130E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5E35F8" w:rsidRPr="00EB1768" w14:paraId="7883490E" w14:textId="77777777" w:rsidTr="005E35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5013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AB71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Парад Победы.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CCEC" w14:textId="77777777" w:rsidR="005E35F8" w:rsidRPr="00EB1768" w:rsidRDefault="00D2547E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2D0F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324CE04C" w14:textId="77777777" w:rsidTr="005E35F8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A1B7" w14:textId="77777777" w:rsidR="005E35F8" w:rsidRPr="00EB1768" w:rsidRDefault="005E35F8" w:rsidP="005E35F8">
            <w:pPr>
              <w:pStyle w:val="4"/>
              <w:contextualSpacing/>
              <w:jc w:val="center"/>
              <w:rPr>
                <w:rFonts w:eastAsiaTheme="minorEastAsia"/>
                <w:b w:val="0"/>
                <w:i w:val="0"/>
                <w:color w:val="000000" w:themeColor="text1"/>
                <w:sz w:val="24"/>
                <w:szCs w:val="24"/>
              </w:rPr>
            </w:pPr>
            <w:r w:rsidRPr="00EB1768">
              <w:rPr>
                <w:b w:val="0"/>
                <w:i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0A8" w14:textId="77777777" w:rsidR="005E35F8" w:rsidRPr="00EB1768" w:rsidRDefault="005E35F8" w:rsidP="005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детства» игровая театрализованная программа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9B71" w14:textId="77777777" w:rsidR="005E35F8" w:rsidRPr="00EB1768" w:rsidRDefault="00D2547E" w:rsidP="005E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12CB" w14:textId="77777777" w:rsidR="005E35F8" w:rsidRPr="00EB1768" w:rsidRDefault="005E35F8" w:rsidP="005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15F29303" w14:textId="77777777" w:rsidTr="009D5DFA"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8253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8543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«Зеленый мир- наш добрый дом»-экологическая экскурсия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56BF" w14:textId="77777777" w:rsidR="005E35F8" w:rsidRPr="00EB1768" w:rsidRDefault="00D2547E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15.05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BD72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</w:tc>
      </w:tr>
      <w:tr w:rsidR="005E35F8" w:rsidRPr="00EB1768" w14:paraId="2A540BA7" w14:textId="77777777" w:rsidTr="00F73FE3">
        <w:trPr>
          <w:trHeight w:val="13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E9057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2090" w14:textId="77777777" w:rsidR="005E35F8" w:rsidRPr="00EB1768" w:rsidRDefault="005E35F8" w:rsidP="005E35F8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Блиц-турнир по шахматам, посвященный Дню Победы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20EAC" w14:textId="77777777" w:rsidR="005E35F8" w:rsidRPr="00EB1768" w:rsidRDefault="00D2547E" w:rsidP="00587A9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9DEF0" w14:textId="77777777" w:rsidR="005E35F8" w:rsidRPr="00EB1768" w:rsidRDefault="005E35F8" w:rsidP="005E35F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Кашаев Д.Ш.</w:t>
            </w:r>
          </w:p>
          <w:p w14:paraId="07FA59CF" w14:textId="77777777" w:rsidR="005E35F8" w:rsidRPr="00EB1768" w:rsidRDefault="005E35F8" w:rsidP="005E35F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35F8" w:rsidRPr="00EB1768" w14:paraId="39916F79" w14:textId="77777777" w:rsidTr="005E35F8">
        <w:trPr>
          <w:trHeight w:val="523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B02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D7A9" w14:textId="77777777" w:rsidR="005E35F8" w:rsidRPr="00EB1768" w:rsidRDefault="005E35F8" w:rsidP="005E35F8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Шахматный турнир «Кубок первоклассника»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0B32A7" w14:textId="77777777" w:rsidR="005E35F8" w:rsidRPr="00EB1768" w:rsidRDefault="00D2547E" w:rsidP="005E35F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20-21.05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A31CB8" w14:textId="77777777" w:rsidR="005E35F8" w:rsidRPr="00EB1768" w:rsidRDefault="005E35F8" w:rsidP="005E35F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35F8" w:rsidRPr="00EB1768" w14:paraId="3F8AD437" w14:textId="77777777" w:rsidTr="00F73FE3">
        <w:trPr>
          <w:trHeight w:val="9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4A61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2169" w14:textId="77777777" w:rsidR="005E35F8" w:rsidRPr="00EB1768" w:rsidRDefault="005E35F8" w:rsidP="005E35F8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 «Правила движения – закон улиц и дорог»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9F80" w14:textId="77777777" w:rsidR="005E35F8" w:rsidRPr="00EB1768" w:rsidRDefault="00593782" w:rsidP="005E35F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26.05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A9C5" w14:textId="77777777" w:rsidR="005E35F8" w:rsidRPr="00EB1768" w:rsidRDefault="005E35F8" w:rsidP="005E35F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35F8" w:rsidRPr="00EB1768" w14:paraId="226AD176" w14:textId="77777777" w:rsidTr="005E35F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202A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5E35F8" w:rsidRPr="00EB1768" w14:paraId="7966BC7D" w14:textId="77777777" w:rsidTr="009D5DF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6C69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0276" w14:textId="77777777" w:rsidR="005E35F8" w:rsidRPr="00EB1768" w:rsidRDefault="005E35F8" w:rsidP="005E3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праздник «Радуга планеты детства» к Международному дню </w:t>
            </w: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защиты детей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4EB2" w14:textId="77777777" w:rsidR="005E35F8" w:rsidRPr="00EB1768" w:rsidRDefault="00593782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D6BB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Администрация, педагоги МБУДО ЦРТДЮ </w:t>
            </w:r>
          </w:p>
        </w:tc>
      </w:tr>
      <w:tr w:rsidR="005E35F8" w:rsidRPr="00EB1768" w14:paraId="0BC8266A" w14:textId="77777777" w:rsidTr="00F73FE3">
        <w:trPr>
          <w:trHeight w:val="4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11A6" w14:textId="77777777" w:rsidR="005E35F8" w:rsidRPr="00EB1768" w:rsidRDefault="005E35F8" w:rsidP="005E35F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1274" w14:textId="77777777" w:rsidR="005E35F8" w:rsidRPr="00EB1768" w:rsidRDefault="005E35F8" w:rsidP="001625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Тимуровская работа. Помощь ветеранам </w:t>
            </w:r>
            <w:r w:rsidR="00162510" w:rsidRPr="00EB1768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</w:t>
            </w:r>
            <w:r w:rsidRPr="00EB1768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йны и труда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D70" w14:textId="77777777" w:rsidR="005E35F8" w:rsidRPr="00EB1768" w:rsidRDefault="00593782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4E99" w14:textId="77777777" w:rsidR="005E35F8" w:rsidRPr="00EB1768" w:rsidRDefault="005E35F8" w:rsidP="005E3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А.А.,  районная детская общественная организация «Радуга»</w:t>
            </w:r>
          </w:p>
        </w:tc>
      </w:tr>
    </w:tbl>
    <w:p w14:paraId="18767A64" w14:textId="77777777" w:rsidR="00F44E05" w:rsidRDefault="00F44E05" w:rsidP="000B426A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442058E" w14:textId="77777777" w:rsidR="00B0312A" w:rsidRPr="00EB1768" w:rsidRDefault="00F73FE3" w:rsidP="000B426A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B1768">
        <w:rPr>
          <w:rFonts w:ascii="Times New Roman" w:hAnsi="Times New Roman" w:cs="Times New Roman"/>
          <w:b/>
          <w:sz w:val="24"/>
          <w:szCs w:val="28"/>
        </w:rPr>
        <w:t>СПИСОК  ЛИТЕРАТУРЫ.</w:t>
      </w:r>
    </w:p>
    <w:p w14:paraId="43DBC70B" w14:textId="77777777" w:rsidR="00CE60DB" w:rsidRPr="00EB1768" w:rsidRDefault="00CE60DB" w:rsidP="000B426A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768">
        <w:rPr>
          <w:rFonts w:ascii="Times New Roman" w:hAnsi="Times New Roman" w:cs="Times New Roman"/>
          <w:b/>
          <w:sz w:val="28"/>
          <w:szCs w:val="28"/>
        </w:rPr>
        <w:t>Литература  для  педагога.</w:t>
      </w:r>
    </w:p>
    <w:p w14:paraId="616FBC26" w14:textId="77777777" w:rsidR="00EB1768" w:rsidRPr="00EB1768" w:rsidRDefault="00EB1768" w:rsidP="00EB1768">
      <w:pPr>
        <w:pStyle w:val="a3"/>
        <w:shd w:val="clear" w:color="auto" w:fill="FFFFFF"/>
        <w:spacing w:after="0" w:line="240" w:lineRule="auto"/>
        <w:ind w:left="480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EB176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Нормативно-правовые документы:</w:t>
      </w:r>
    </w:p>
    <w:p w14:paraId="1691DEC4" w14:textId="77777777" w:rsidR="00EB1768" w:rsidRPr="00EB1768" w:rsidRDefault="00EB1768" w:rsidP="00180C67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284" w:hanging="480"/>
        <w:contextualSpacing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B17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Федеральный Закон РФ от 29.12.2012 г. № 273 «Об образовании в Российской Федерации» (в редакции Федерального закона от 31.07.2020 г. №304-ФЗ «О внесении изменений в Федеральный закон «Об образовании в Российской Федерации» по вопросам воспитания обучающихся. </w:t>
      </w:r>
    </w:p>
    <w:p w14:paraId="751BBA53" w14:textId="77777777" w:rsidR="00EB1768" w:rsidRPr="00EB1768" w:rsidRDefault="00EB1768" w:rsidP="00180C67">
      <w:pPr>
        <w:pStyle w:val="a3"/>
        <w:shd w:val="clear" w:color="auto" w:fill="FFFFFF"/>
        <w:spacing w:after="0" w:line="240" w:lineRule="auto"/>
        <w:ind w:left="284" w:hanging="4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B1768">
        <w:rPr>
          <w:rFonts w:ascii="Times New Roman" w:hAnsi="Times New Roman" w:cs="Times New Roman"/>
          <w:bCs/>
          <w:color w:val="000000"/>
          <w:sz w:val="28"/>
          <w:szCs w:val="28"/>
        </w:rPr>
        <w:t>2. Приказ     Министерства     Просвещения     Российской    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43C7FA0A" w14:textId="77777777" w:rsidR="00EB1768" w:rsidRPr="00EB1768" w:rsidRDefault="00EB1768" w:rsidP="00180C67">
      <w:pPr>
        <w:pStyle w:val="a3"/>
        <w:shd w:val="clear" w:color="auto" w:fill="FFFFFF"/>
        <w:spacing w:after="0" w:line="240" w:lineRule="auto"/>
        <w:ind w:left="284" w:hanging="4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B1768">
        <w:rPr>
          <w:rFonts w:ascii="Times New Roman" w:hAnsi="Times New Roman" w:cs="Times New Roman"/>
          <w:bCs/>
          <w:color w:val="000000"/>
          <w:sz w:val="28"/>
          <w:szCs w:val="28"/>
        </w:rPr>
        <w:t>3. Приказ     Министерства     Просвещения     Российской    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Российской Федерации от 9 ноября 2018 г. № 196».</w:t>
      </w:r>
    </w:p>
    <w:p w14:paraId="69D01D15" w14:textId="77777777" w:rsidR="00EB1768" w:rsidRPr="00EB1768" w:rsidRDefault="00EB1768" w:rsidP="00180C67">
      <w:pPr>
        <w:pStyle w:val="a3"/>
        <w:shd w:val="clear" w:color="auto" w:fill="FFFFFF"/>
        <w:spacing w:after="0" w:line="240" w:lineRule="auto"/>
        <w:ind w:left="284" w:hanging="4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B1768">
        <w:rPr>
          <w:rFonts w:ascii="Times New Roman" w:hAnsi="Times New Roman" w:cs="Times New Roman"/>
          <w:bCs/>
          <w:color w:val="000000"/>
          <w:sz w:val="28"/>
          <w:szCs w:val="28"/>
        </w:rPr>
        <w:t>4. Распоряжение   Правительства    РФ    от    04.09.2014    г.    №    1726-р</w:t>
      </w:r>
    </w:p>
    <w:p w14:paraId="6FF8AB75" w14:textId="77777777" w:rsidR="00EB1768" w:rsidRPr="00EB1768" w:rsidRDefault="00EB1768" w:rsidP="00180C67">
      <w:pPr>
        <w:pStyle w:val="a3"/>
        <w:shd w:val="clear" w:color="auto" w:fill="FFFFFF"/>
        <w:spacing w:after="0" w:line="240" w:lineRule="auto"/>
        <w:ind w:left="284" w:hanging="4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B1768">
        <w:rPr>
          <w:rFonts w:ascii="Times New Roman" w:hAnsi="Times New Roman" w:cs="Times New Roman"/>
          <w:bCs/>
          <w:color w:val="000000"/>
          <w:sz w:val="28"/>
          <w:szCs w:val="28"/>
        </w:rPr>
        <w:t>«Об утверждении Концепции развития дополнительного образования детей».</w:t>
      </w:r>
    </w:p>
    <w:p w14:paraId="31D698DF" w14:textId="77777777" w:rsidR="00EB1768" w:rsidRPr="00EB1768" w:rsidRDefault="00EB1768" w:rsidP="00180C67">
      <w:pPr>
        <w:pStyle w:val="a3"/>
        <w:shd w:val="clear" w:color="auto" w:fill="FFFFFF"/>
        <w:spacing w:after="0" w:line="240" w:lineRule="auto"/>
        <w:ind w:left="284" w:hanging="4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B1768">
        <w:rPr>
          <w:rFonts w:ascii="Times New Roman" w:hAnsi="Times New Roman" w:cs="Times New Roman"/>
          <w:bCs/>
          <w:color w:val="000000"/>
          <w:sz w:val="28"/>
          <w:szCs w:val="28"/>
        </w:rPr>
        <w:t>5. Распоряжение Правительства Российской Федерации от 29 мая 2015 года № 996-р «Стратегия развития воспитания в Российской Федерации на период до 2025 года».</w:t>
      </w:r>
    </w:p>
    <w:p w14:paraId="10B3761C" w14:textId="77777777" w:rsidR="00EB1768" w:rsidRPr="00EB1768" w:rsidRDefault="00EB1768" w:rsidP="00180C67">
      <w:pPr>
        <w:pStyle w:val="a3"/>
        <w:shd w:val="clear" w:color="auto" w:fill="FFFFFF"/>
        <w:spacing w:after="0" w:line="240" w:lineRule="auto"/>
        <w:ind w:left="284" w:hanging="4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B1768">
        <w:rPr>
          <w:rFonts w:ascii="Times New Roman" w:hAnsi="Times New Roman" w:cs="Times New Roman"/>
          <w:bCs/>
          <w:color w:val="000000"/>
          <w:sz w:val="28"/>
          <w:szCs w:val="28"/>
        </w:rPr>
        <w:t>6. 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  воспитания   и   обучения,   отдыха   и   оздоровления   детей и молодёжи».</w:t>
      </w:r>
    </w:p>
    <w:p w14:paraId="4FC6D481" w14:textId="77777777" w:rsidR="00EB1768" w:rsidRPr="00EB1768" w:rsidRDefault="00EB1768" w:rsidP="00180C67">
      <w:pPr>
        <w:pStyle w:val="a3"/>
        <w:shd w:val="clear" w:color="auto" w:fill="FFFFFF"/>
        <w:spacing w:after="0" w:line="240" w:lineRule="auto"/>
        <w:ind w:left="284" w:hanging="4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B1768">
        <w:rPr>
          <w:rFonts w:ascii="Times New Roman" w:hAnsi="Times New Roman" w:cs="Times New Roman"/>
          <w:bCs/>
          <w:color w:val="000000"/>
          <w:sz w:val="28"/>
          <w:szCs w:val="28"/>
        </w:rPr>
        <w:t>6. Приказ     Министерства     Просвещения     Российской     Федерации от 03.09.2019 №467 «Об утверждении Целевой модели развития региональных систем дополнительного образования детей».</w:t>
      </w:r>
    </w:p>
    <w:p w14:paraId="19D34BE2" w14:textId="77777777" w:rsidR="00180C67" w:rsidRDefault="00180C67" w:rsidP="00180C67">
      <w:pPr>
        <w:ind w:left="480" w:hanging="4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A12C99C" w14:textId="77777777" w:rsidR="00EB1768" w:rsidRPr="00EB1768" w:rsidRDefault="00EB1768" w:rsidP="00180C67">
      <w:pPr>
        <w:ind w:left="480" w:hanging="4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1768">
        <w:rPr>
          <w:rFonts w:ascii="Times New Roman" w:hAnsi="Times New Roman" w:cs="Times New Roman"/>
          <w:b/>
          <w:i/>
          <w:sz w:val="28"/>
          <w:szCs w:val="28"/>
        </w:rPr>
        <w:t>Литература, использованная при составлении программы:</w:t>
      </w:r>
    </w:p>
    <w:p w14:paraId="1DCD3B78" w14:textId="77777777" w:rsidR="00EB1768" w:rsidRPr="00EB1768" w:rsidRDefault="00EB1768" w:rsidP="00180C67">
      <w:pPr>
        <w:pStyle w:val="a3"/>
        <w:numPr>
          <w:ilvl w:val="0"/>
          <w:numId w:val="30"/>
        </w:numPr>
        <w:spacing w:after="0"/>
        <w:ind w:left="480" w:hanging="480"/>
        <w:contextualSpacing w:val="0"/>
        <w:rPr>
          <w:rFonts w:ascii="Times New Roman" w:hAnsi="Times New Roman" w:cs="Times New Roman"/>
          <w:sz w:val="28"/>
          <w:szCs w:val="28"/>
        </w:rPr>
      </w:pPr>
      <w:r w:rsidRPr="00EB1768">
        <w:rPr>
          <w:rFonts w:ascii="Times New Roman" w:hAnsi="Times New Roman" w:cs="Times New Roman"/>
          <w:sz w:val="28"/>
          <w:szCs w:val="28"/>
        </w:rPr>
        <w:t>Дополнительные общеобразовательные общеразвивающие программы (включая разноуровневые и модульные) / Методические рекомендации по разработке и реализации. – Уфа:, РМЦ, 2022. – 49 с.</w:t>
      </w:r>
    </w:p>
    <w:p w14:paraId="656F1D3E" w14:textId="77777777" w:rsidR="00EB1768" w:rsidRDefault="00EB1768" w:rsidP="00180C67">
      <w:pPr>
        <w:pStyle w:val="a3"/>
        <w:numPr>
          <w:ilvl w:val="0"/>
          <w:numId w:val="30"/>
        </w:numPr>
        <w:spacing w:after="0"/>
        <w:ind w:left="480" w:hanging="480"/>
        <w:contextualSpacing w:val="0"/>
        <w:rPr>
          <w:rFonts w:ascii="Times New Roman" w:hAnsi="Times New Roman" w:cs="Times New Roman"/>
          <w:sz w:val="28"/>
          <w:szCs w:val="28"/>
        </w:rPr>
      </w:pPr>
      <w:r w:rsidRPr="00EB1768">
        <w:rPr>
          <w:rFonts w:ascii="Times New Roman" w:hAnsi="Times New Roman" w:cs="Times New Roman"/>
          <w:sz w:val="28"/>
          <w:szCs w:val="28"/>
        </w:rPr>
        <w:lastRenderedPageBreak/>
        <w:t>Дополнительные общеобразовательные общеразвивающие программы (включая разноуровневые и модульные) / Методические рекомендации по разработке и реализации. – Новосибирск: ГАУ ДО НСО «ОЦРТДиЮ», РМЦ, 2021. – 67 с.</w:t>
      </w:r>
    </w:p>
    <w:p w14:paraId="72C1CBA1" w14:textId="77777777" w:rsidR="00180C67" w:rsidRDefault="00180C67" w:rsidP="00180C67">
      <w:pPr>
        <w:pStyle w:val="a3"/>
        <w:numPr>
          <w:ilvl w:val="0"/>
          <w:numId w:val="30"/>
        </w:numPr>
        <w:spacing w:after="0"/>
        <w:ind w:left="480" w:hanging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Авербах, Ю.Л. Бейлин М.А.Путешествие в шахматное королевство. – 3-е изд., перераб., доп. – М.: Физкультура и спорт, 1988. – 272 с., ил.</w:t>
      </w:r>
    </w:p>
    <w:p w14:paraId="0FADE636" w14:textId="77777777" w:rsidR="00180C67" w:rsidRDefault="00180C67" w:rsidP="00180C67">
      <w:pPr>
        <w:pStyle w:val="a3"/>
        <w:numPr>
          <w:ilvl w:val="0"/>
          <w:numId w:val="30"/>
        </w:numPr>
        <w:spacing w:after="0"/>
        <w:ind w:left="480" w:hanging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Гершунский, Б.С., Костьев А.Н. Шахматы – школе/</w:t>
      </w:r>
      <w:r w:rsidRPr="00DC4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Гершунский Б.С., Костьев А.Н. – М.: Педагогика, 1991. – 334 с.5-</w:t>
      </w:r>
      <w:r w:rsidRPr="00DC4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DC4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7155-0172-5.</w:t>
      </w:r>
    </w:p>
    <w:p w14:paraId="1D656FE0" w14:textId="77777777" w:rsidR="00180C67" w:rsidRDefault="00180C67" w:rsidP="00180C67">
      <w:pPr>
        <w:pStyle w:val="a3"/>
        <w:numPr>
          <w:ilvl w:val="0"/>
          <w:numId w:val="30"/>
        </w:numPr>
        <w:spacing w:after="0"/>
        <w:ind w:left="480" w:hanging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Петрушина, Н.М. Шахматный учебник для детей/Н.М.Петрушина. – Изд. 9-е. - Ростов-на-Дону:Феникс, 2008. – 221, ил.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>
        <w:rPr>
          <w:rFonts w:ascii="Times New Roman" w:hAnsi="Times New Roman" w:cs="Times New Roman"/>
          <w:sz w:val="28"/>
          <w:szCs w:val="28"/>
        </w:rPr>
        <w:t xml:space="preserve"> 978-5-222-12728-5</w:t>
      </w:r>
    </w:p>
    <w:p w14:paraId="57819813" w14:textId="77777777" w:rsidR="00180C67" w:rsidRDefault="00180C67" w:rsidP="00180C67">
      <w:pPr>
        <w:pStyle w:val="a3"/>
        <w:numPr>
          <w:ilvl w:val="0"/>
          <w:numId w:val="30"/>
        </w:numPr>
        <w:spacing w:after="0"/>
        <w:ind w:left="480" w:hanging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 А., Шингирей А. «Школьный шахматный учебник» - г.Москва, 2020г.</w:t>
      </w:r>
    </w:p>
    <w:p w14:paraId="21B3F77B" w14:textId="77777777" w:rsidR="00180C67" w:rsidRDefault="00180C67" w:rsidP="00180C67">
      <w:pPr>
        <w:pStyle w:val="a3"/>
        <w:numPr>
          <w:ilvl w:val="0"/>
          <w:numId w:val="30"/>
        </w:numPr>
        <w:spacing w:after="0"/>
        <w:ind w:left="480" w:hanging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Пожарский, В.А. Шахматный учебник/В.А. Пожарский. – Ростов н/Д:Феникс, 2021 – 216 с.</w:t>
      </w:r>
    </w:p>
    <w:p w14:paraId="1029F6B7" w14:textId="77777777" w:rsidR="00180C67" w:rsidRDefault="00180C67" w:rsidP="00180C67">
      <w:pPr>
        <w:pStyle w:val="a3"/>
        <w:numPr>
          <w:ilvl w:val="0"/>
          <w:numId w:val="30"/>
        </w:numPr>
        <w:spacing w:after="0"/>
        <w:ind w:left="480" w:hanging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Давлетов, Д., Костров В. Шахматы: учебник для средней школы 4-5 годов обучения(1-2 разряды). – СПб: «Книжный мир», 1998. – 144 с.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>
        <w:rPr>
          <w:rFonts w:ascii="Times New Roman" w:hAnsi="Times New Roman" w:cs="Times New Roman"/>
          <w:sz w:val="28"/>
          <w:szCs w:val="28"/>
        </w:rPr>
        <w:t xml:space="preserve"> 5-87685-3.</w:t>
      </w:r>
    </w:p>
    <w:p w14:paraId="34EA7378" w14:textId="77777777" w:rsidR="00180C67" w:rsidRDefault="00180C67" w:rsidP="00180C67">
      <w:pPr>
        <w:pStyle w:val="a3"/>
        <w:numPr>
          <w:ilvl w:val="0"/>
          <w:numId w:val="30"/>
        </w:numPr>
        <w:spacing w:after="0"/>
        <w:ind w:left="480" w:hanging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Н., 30 шахматных уроков/Н. Попова. – М.: Педагогика, 2016. – 130 с.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>
        <w:rPr>
          <w:rFonts w:ascii="Times New Roman" w:hAnsi="Times New Roman" w:cs="Times New Roman"/>
          <w:sz w:val="28"/>
          <w:szCs w:val="28"/>
        </w:rPr>
        <w:t xml:space="preserve"> 7155-0172.</w:t>
      </w:r>
    </w:p>
    <w:p w14:paraId="215C83C9" w14:textId="77777777" w:rsidR="00EB1768" w:rsidRPr="00E17F2A" w:rsidRDefault="00EB1768" w:rsidP="00EB1768">
      <w:pPr>
        <w:pStyle w:val="a3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5386A8B" w14:textId="77777777" w:rsidR="007C1684" w:rsidRPr="000B426A" w:rsidRDefault="0048674B" w:rsidP="000B426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426A">
        <w:rPr>
          <w:rFonts w:ascii="Times New Roman" w:hAnsi="Times New Roman" w:cs="Times New Roman"/>
          <w:b/>
          <w:sz w:val="28"/>
          <w:szCs w:val="28"/>
          <w:u w:val="single"/>
        </w:rPr>
        <w:t>Литература  для обучающихся:</w:t>
      </w:r>
    </w:p>
    <w:p w14:paraId="105C3D00" w14:textId="77777777" w:rsidR="003E3B56" w:rsidRDefault="003E3B56" w:rsidP="00186291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Авербах, Ю.Л. Бейлин М.А.Путешествие в шахматное королевство. – 3-е изд., перераб., доп. – М.: Физкультура и спорт, 1988. – 272 с., ил.</w:t>
      </w:r>
    </w:p>
    <w:p w14:paraId="3D9CEF0F" w14:textId="77777777" w:rsidR="00DC498D" w:rsidRDefault="00DC498D" w:rsidP="00186291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Гершунский</w:t>
      </w:r>
      <w:r w:rsidR="003E3B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Б.С., Костьев А.Н. Шахматы – школе/</w:t>
      </w:r>
      <w:r w:rsidRPr="00DC4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Гершунский Б.С., Костьев А.Н. – М.: Педагогика, 1991. – 334 с.5-</w:t>
      </w:r>
      <w:r w:rsidRPr="00DC4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DC4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7155-0172-5.</w:t>
      </w:r>
    </w:p>
    <w:p w14:paraId="488BE5EB" w14:textId="77777777" w:rsidR="007C1684" w:rsidRDefault="00DC498D" w:rsidP="00186291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Петрушина</w:t>
      </w:r>
      <w:r w:rsidR="003E3B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Н.</w:t>
      </w:r>
      <w:r w:rsidR="003E3B56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="007C1684">
        <w:rPr>
          <w:rFonts w:ascii="Times New Roman" w:hAnsi="Times New Roman" w:cs="Times New Roman"/>
          <w:sz w:val="28"/>
          <w:szCs w:val="28"/>
        </w:rPr>
        <w:t>ахматный учебник для де</w:t>
      </w:r>
      <w:r w:rsidR="00F73FE3">
        <w:rPr>
          <w:rFonts w:ascii="Times New Roman" w:hAnsi="Times New Roman" w:cs="Times New Roman"/>
          <w:sz w:val="28"/>
          <w:szCs w:val="28"/>
        </w:rPr>
        <w:t>тей</w:t>
      </w:r>
      <w:r w:rsidR="003E3B56">
        <w:rPr>
          <w:rFonts w:ascii="Times New Roman" w:hAnsi="Times New Roman" w:cs="Times New Roman"/>
          <w:sz w:val="28"/>
          <w:szCs w:val="28"/>
        </w:rPr>
        <w:t>/Н.М.Петрушина.</w:t>
      </w:r>
      <w:r w:rsidR="00F73FE3">
        <w:rPr>
          <w:rFonts w:ascii="Times New Roman" w:hAnsi="Times New Roman" w:cs="Times New Roman"/>
          <w:sz w:val="28"/>
          <w:szCs w:val="28"/>
        </w:rPr>
        <w:t xml:space="preserve"> </w:t>
      </w:r>
      <w:r w:rsidR="003E3B56">
        <w:rPr>
          <w:rFonts w:ascii="Times New Roman" w:hAnsi="Times New Roman" w:cs="Times New Roman"/>
          <w:sz w:val="28"/>
          <w:szCs w:val="28"/>
        </w:rPr>
        <w:t xml:space="preserve">– Изд. 9-е. - </w:t>
      </w:r>
      <w:r w:rsidR="00F73FE3">
        <w:rPr>
          <w:rFonts w:ascii="Times New Roman" w:hAnsi="Times New Roman" w:cs="Times New Roman"/>
          <w:sz w:val="28"/>
          <w:szCs w:val="28"/>
        </w:rPr>
        <w:t>Ростов-на-Дону</w:t>
      </w:r>
      <w:r w:rsidR="003E3B56">
        <w:rPr>
          <w:rFonts w:ascii="Times New Roman" w:hAnsi="Times New Roman" w:cs="Times New Roman"/>
          <w:sz w:val="28"/>
          <w:szCs w:val="28"/>
        </w:rPr>
        <w:t xml:space="preserve">:Феникс, 2008. – 221, ил. – </w:t>
      </w:r>
      <w:r w:rsidR="003E3B56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E3B56">
        <w:rPr>
          <w:rFonts w:ascii="Times New Roman" w:hAnsi="Times New Roman" w:cs="Times New Roman"/>
          <w:sz w:val="28"/>
          <w:szCs w:val="28"/>
        </w:rPr>
        <w:t xml:space="preserve"> 978-5-222-12728-5</w:t>
      </w:r>
    </w:p>
    <w:p w14:paraId="3A004F8C" w14:textId="77777777" w:rsidR="007C1684" w:rsidRDefault="007C1684" w:rsidP="00186291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 А., Шингирей А. «Школьный шахма</w:t>
      </w:r>
      <w:r w:rsidR="00F73FE3">
        <w:rPr>
          <w:rFonts w:ascii="Times New Roman" w:hAnsi="Times New Roman" w:cs="Times New Roman"/>
          <w:sz w:val="28"/>
          <w:szCs w:val="28"/>
        </w:rPr>
        <w:t>тный учебник» - г.Москва, 2020г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F88C45" w14:textId="77777777" w:rsidR="007C1684" w:rsidRDefault="007C1684" w:rsidP="00186291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Пожарск</w:t>
      </w:r>
      <w:r w:rsidR="00186291">
        <w:rPr>
          <w:rFonts w:ascii="Times New Roman" w:hAnsi="Times New Roman" w:cs="Times New Roman"/>
          <w:sz w:val="28"/>
          <w:szCs w:val="28"/>
        </w:rPr>
        <w:t>ий</w:t>
      </w:r>
      <w:r w:rsidR="003E3B56">
        <w:rPr>
          <w:rFonts w:ascii="Times New Roman" w:hAnsi="Times New Roman" w:cs="Times New Roman"/>
          <w:sz w:val="28"/>
          <w:szCs w:val="28"/>
        </w:rPr>
        <w:t>,</w:t>
      </w:r>
      <w:r w:rsidR="00186291">
        <w:rPr>
          <w:rFonts w:ascii="Times New Roman" w:hAnsi="Times New Roman" w:cs="Times New Roman"/>
          <w:sz w:val="28"/>
          <w:szCs w:val="28"/>
        </w:rPr>
        <w:t xml:space="preserve"> В.</w:t>
      </w:r>
      <w:r w:rsidR="003E3B56">
        <w:rPr>
          <w:rFonts w:ascii="Times New Roman" w:hAnsi="Times New Roman" w:cs="Times New Roman"/>
          <w:sz w:val="28"/>
          <w:szCs w:val="28"/>
        </w:rPr>
        <w:t xml:space="preserve">А. </w:t>
      </w:r>
      <w:r w:rsidR="00186291">
        <w:rPr>
          <w:rFonts w:ascii="Times New Roman" w:hAnsi="Times New Roman" w:cs="Times New Roman"/>
          <w:sz w:val="28"/>
          <w:szCs w:val="28"/>
        </w:rPr>
        <w:t>Шахматный учебник</w:t>
      </w:r>
      <w:r w:rsidR="003E3B56">
        <w:rPr>
          <w:rFonts w:ascii="Times New Roman" w:hAnsi="Times New Roman" w:cs="Times New Roman"/>
          <w:sz w:val="28"/>
          <w:szCs w:val="28"/>
        </w:rPr>
        <w:t>/В.А. Пожарский</w:t>
      </w:r>
      <w:r w:rsidR="007D40EA">
        <w:rPr>
          <w:rFonts w:ascii="Times New Roman" w:hAnsi="Times New Roman" w:cs="Times New Roman"/>
          <w:sz w:val="28"/>
          <w:szCs w:val="28"/>
        </w:rPr>
        <w:t>. – Ростов н/Д:Феникс</w:t>
      </w:r>
      <w:r w:rsidR="00F73FE3">
        <w:rPr>
          <w:rFonts w:ascii="Times New Roman" w:hAnsi="Times New Roman" w:cs="Times New Roman"/>
          <w:sz w:val="28"/>
          <w:szCs w:val="28"/>
        </w:rPr>
        <w:t>, 2021</w:t>
      </w:r>
      <w:r w:rsidR="007D40EA">
        <w:rPr>
          <w:rFonts w:ascii="Times New Roman" w:hAnsi="Times New Roman" w:cs="Times New Roman"/>
          <w:sz w:val="28"/>
          <w:szCs w:val="28"/>
        </w:rPr>
        <w:t xml:space="preserve"> – 216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2A07D0" w14:textId="77777777" w:rsidR="007D40EA" w:rsidRDefault="007D40EA" w:rsidP="00186291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Давлетов, Д., Костров В. Шахматы: учебник для средней школы 4-5 годов обучения(1-2 разряды). – СПб: «Книжный мир», 1998. – 144 с.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>
        <w:rPr>
          <w:rFonts w:ascii="Times New Roman" w:hAnsi="Times New Roman" w:cs="Times New Roman"/>
          <w:sz w:val="28"/>
          <w:szCs w:val="28"/>
        </w:rPr>
        <w:t xml:space="preserve"> 5-87685-3.</w:t>
      </w:r>
    </w:p>
    <w:p w14:paraId="117A7AC0" w14:textId="77777777" w:rsidR="007C1684" w:rsidRDefault="00F73FE3" w:rsidP="00186291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Н</w:t>
      </w:r>
      <w:r w:rsidR="007D40EA">
        <w:rPr>
          <w:rFonts w:ascii="Times New Roman" w:hAnsi="Times New Roman" w:cs="Times New Roman"/>
          <w:sz w:val="28"/>
          <w:szCs w:val="28"/>
        </w:rPr>
        <w:t xml:space="preserve">., </w:t>
      </w:r>
      <w:r w:rsidR="004620F1">
        <w:rPr>
          <w:rFonts w:ascii="Times New Roman" w:hAnsi="Times New Roman" w:cs="Times New Roman"/>
          <w:sz w:val="28"/>
          <w:szCs w:val="28"/>
        </w:rPr>
        <w:t>30 шахматных уроков</w:t>
      </w:r>
      <w:r w:rsidR="007D40EA">
        <w:rPr>
          <w:rFonts w:ascii="Times New Roman" w:hAnsi="Times New Roman" w:cs="Times New Roman"/>
          <w:sz w:val="28"/>
          <w:szCs w:val="28"/>
        </w:rPr>
        <w:t>/Н. Попова. – М.: Педагогика</w:t>
      </w:r>
      <w:r w:rsidR="004620F1">
        <w:rPr>
          <w:rFonts w:ascii="Times New Roman" w:hAnsi="Times New Roman" w:cs="Times New Roman"/>
          <w:sz w:val="28"/>
          <w:szCs w:val="28"/>
        </w:rPr>
        <w:t>, 2016.</w:t>
      </w:r>
      <w:r w:rsidR="007D40EA">
        <w:rPr>
          <w:rFonts w:ascii="Times New Roman" w:hAnsi="Times New Roman" w:cs="Times New Roman"/>
          <w:sz w:val="28"/>
          <w:szCs w:val="28"/>
        </w:rPr>
        <w:t xml:space="preserve"> – 130 с. – </w:t>
      </w:r>
      <w:r w:rsidR="007D40EA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7D40EA">
        <w:rPr>
          <w:rFonts w:ascii="Times New Roman" w:hAnsi="Times New Roman" w:cs="Times New Roman"/>
          <w:sz w:val="28"/>
          <w:szCs w:val="28"/>
        </w:rPr>
        <w:t xml:space="preserve"> 7155-0172.</w:t>
      </w:r>
    </w:p>
    <w:p w14:paraId="22C3D678" w14:textId="77777777" w:rsidR="00186291" w:rsidRPr="004620F1" w:rsidRDefault="00186291" w:rsidP="0018629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E076E58" w14:textId="77777777" w:rsidR="004620F1" w:rsidRDefault="004620F1" w:rsidP="0018629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20F1">
        <w:rPr>
          <w:rFonts w:ascii="Times New Roman" w:hAnsi="Times New Roman" w:cs="Times New Roman"/>
          <w:sz w:val="28"/>
          <w:szCs w:val="28"/>
          <w:u w:val="single"/>
        </w:rPr>
        <w:t xml:space="preserve">Интернет-ресурсы: </w:t>
      </w:r>
    </w:p>
    <w:p w14:paraId="0E20FB04" w14:textId="77777777" w:rsidR="004620F1" w:rsidRDefault="00CC5391" w:rsidP="00186291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620F1" w:rsidRPr="009D64AD">
          <w:rPr>
            <w:rStyle w:val="a9"/>
            <w:rFonts w:ascii="Times New Roman" w:hAnsi="Times New Roman" w:cs="Times New Roman"/>
            <w:sz w:val="28"/>
            <w:szCs w:val="28"/>
          </w:rPr>
          <w:t>http://chessbuy.ru/obuchenie-shahmatam/</w:t>
        </w:r>
      </w:hyperlink>
      <w:r w:rsidR="004620F1">
        <w:rPr>
          <w:rFonts w:ascii="Times New Roman" w:hAnsi="Times New Roman" w:cs="Times New Roman"/>
          <w:sz w:val="28"/>
          <w:szCs w:val="28"/>
        </w:rPr>
        <w:t>.</w:t>
      </w:r>
    </w:p>
    <w:p w14:paraId="224A8226" w14:textId="77777777" w:rsidR="004620F1" w:rsidRDefault="00CC5391" w:rsidP="00186291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620F1" w:rsidRPr="009D64AD">
          <w:rPr>
            <w:rStyle w:val="a9"/>
            <w:rFonts w:ascii="Times New Roman" w:hAnsi="Times New Roman" w:cs="Times New Roman"/>
            <w:sz w:val="28"/>
            <w:szCs w:val="28"/>
          </w:rPr>
          <w:t>https://educhess.ru/</w:t>
        </w:r>
      </w:hyperlink>
    </w:p>
    <w:p w14:paraId="1F6FC067" w14:textId="77777777" w:rsidR="004620F1" w:rsidRDefault="00CC5391" w:rsidP="00186291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620F1" w:rsidRPr="009D64AD">
          <w:rPr>
            <w:rStyle w:val="a9"/>
            <w:rFonts w:ascii="Times New Roman" w:hAnsi="Times New Roman" w:cs="Times New Roman"/>
            <w:sz w:val="28"/>
            <w:szCs w:val="28"/>
          </w:rPr>
          <w:t>http://guruchess.ru</w:t>
        </w:r>
      </w:hyperlink>
      <w:r w:rsidR="004620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34E5AB" w14:textId="77777777" w:rsidR="00717A6B" w:rsidRDefault="00717A6B" w:rsidP="004620F1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115B9815" w14:textId="77777777" w:rsidR="00717A6B" w:rsidRDefault="00FD0DBE" w:rsidP="00717A6B">
      <w:pPr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</w:t>
      </w:r>
      <w:r w:rsidR="00717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</w:p>
    <w:p w14:paraId="01E611A2" w14:textId="77777777" w:rsidR="00717A6B" w:rsidRDefault="00717A6B" w:rsidP="00717A6B">
      <w:pPr>
        <w:widowControl w:val="0"/>
        <w:autoSpaceDE w:val="0"/>
        <w:autoSpaceDN w:val="0"/>
        <w:spacing w:after="0" w:line="240" w:lineRule="auto"/>
        <w:ind w:left="796" w:right="76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</w:t>
      </w:r>
    </w:p>
    <w:p w14:paraId="723F2993" w14:textId="77777777" w:rsidR="00717A6B" w:rsidRDefault="00717A6B" w:rsidP="00717A6B">
      <w:pPr>
        <w:widowControl w:val="0"/>
        <w:autoSpaceDE w:val="0"/>
        <w:autoSpaceDN w:val="0"/>
        <w:spacing w:before="2" w:after="0" w:line="322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промежуточной аттестации обучающихся МБУДО ЦРТДЮ  </w:t>
      </w:r>
    </w:p>
    <w:p w14:paraId="7C2ACF4F" w14:textId="77777777" w:rsidR="00717A6B" w:rsidRDefault="00717A6B" w:rsidP="00717A6B">
      <w:pPr>
        <w:widowControl w:val="0"/>
        <w:tabs>
          <w:tab w:val="left" w:pos="4927"/>
          <w:tab w:val="left" w:pos="8193"/>
        </w:tabs>
        <w:autoSpaceDE w:val="0"/>
        <w:autoSpaceDN w:val="0"/>
        <w:spacing w:after="0" w:line="240" w:lineRule="auto"/>
        <w:ind w:left="221" w:right="1564" w:firstLine="295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учебного года Объединение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14:paraId="115FF1A1" w14:textId="77777777" w:rsidR="00717A6B" w:rsidRDefault="00717A6B" w:rsidP="00717A6B">
      <w:pPr>
        <w:widowControl w:val="0"/>
        <w:tabs>
          <w:tab w:val="left" w:pos="2680"/>
          <w:tab w:val="left" w:pos="8875"/>
        </w:tabs>
        <w:autoSpaceDE w:val="0"/>
        <w:autoSpaceDN w:val="0"/>
        <w:spacing w:after="0" w:line="240" w:lineRule="auto"/>
        <w:ind w:left="221" w:right="88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Руководитель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объединения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Группа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</w:t>
      </w:r>
    </w:p>
    <w:p w14:paraId="28C55E91" w14:textId="77777777" w:rsidR="00717A6B" w:rsidRDefault="00717A6B" w:rsidP="00717A6B">
      <w:pPr>
        <w:widowControl w:val="0"/>
        <w:autoSpaceDE w:val="0"/>
        <w:autoSpaceDN w:val="0"/>
        <w:spacing w:after="0" w:line="321" w:lineRule="exact"/>
        <w:ind w:left="22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проведения</w:t>
      </w:r>
    </w:p>
    <w:p w14:paraId="36C9B98B" w14:textId="77777777" w:rsidR="00717A6B" w:rsidRDefault="00717A6B" w:rsidP="00717A6B">
      <w:pPr>
        <w:widowControl w:val="0"/>
        <w:autoSpaceDE w:val="0"/>
        <w:autoSpaceDN w:val="0"/>
        <w:spacing w:after="0" w:line="20" w:lineRule="exact"/>
        <w:ind w:left="23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A269434" wp14:editId="65106BE0">
                <wp:extent cx="1244600" cy="7620"/>
                <wp:effectExtent l="9525" t="9525" r="12700" b="190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0" cy="7620"/>
                          <a:chOff x="0" y="0"/>
                          <a:chExt cx="1960" cy="12"/>
                        </a:xfrm>
                      </wpg:grpSpPr>
                      <wps:wsp>
                        <wps:cNvPr id="12" name="Line 5"/>
                        <wps:cNvCnPr/>
                        <wps:spPr bwMode="auto">
                          <a:xfrm>
                            <a:off x="0" y="6"/>
                            <a:ext cx="1960" cy="0"/>
                          </a:xfrm>
                          <a:prstGeom prst="line">
                            <a:avLst/>
                          </a:prstGeom>
                          <a:noFill/>
                          <a:ln w="7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9D9931" id="Группа 11" o:spid="_x0000_s1026" style="width:98pt;height:.6pt;mso-position-horizontal-relative:char;mso-position-vertical-relative:line" coordsize="19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WicgIAAE8FAAAOAAAAZHJzL2Uyb0RvYy54bWykVEtu2zAQ3RfoHQjtbX2qKI4QOygsO5u0&#10;DZD2ADRJSUQpUiBpy0FRoECP0Iv0Br1CcqMOqU+aZBOkNkCRnOHjvDczPL84NgIdmDZcyWUQz6MA&#10;MUkU5bJaBl8+b2eLABmLJcVCSbYMbpkJLlZv35x3bc4SVStBmUYAIk3etcugtrbNw9CQmjXYzFXL&#10;JBhLpRtsYamrkGrcAXojwiSKsrBTmrZaEWYM7Ba9MVh5/LJkxH4qS8MsEssAYrN+1H7cuTFcneO8&#10;0ritORnCwK+IosFcwqUTVIEtRnvNn0E1nGhlVGnnRDWhKktOmOcAbOLoCZtLrfat51LlXdVOMoG0&#10;T3R6NSz5eLjWiFPIXRwgiRvI0d2v+x/3P+/+wP83gm3QqGurHFwvdXvTXuueKEyvFPlqwBw+tbt1&#10;1TujXfdBUYDFe6u8RsdSNw4C2KOjT8XtlAp2tIjAZpykaRZBxgjYTrNkyBSpIZ3PDpF6Mx47y4Yz&#10;ceLiDnHe3+YjHCJydKDazIOg5v8Evalxy3yejFNpFDQZBb3ikqGTXkfvsZbX2qtqcgN6vlCizCHg&#10;fJJo4urFmajivNXGXjLVIDdZBgKu98Ljw5WxvSqjiwOUasuF8NhCog70jpOFP2CU4NQZnZvR1W4t&#10;NDpg10v+N0j8yA1qVlIPVjNMN8PcYi76OcQp5MADwhkZ+Wb5dhadbRabRTpLk2wzS6OimL3frtNZ&#10;to1PT4p3xXpdxN9daHGa15xSJl10Y+PG6cvyODwhfctNrTvJED5G91UEoo9fHzTUU5+7vph2it76&#10;lPp9KK2hJ6Br/bHhhXHPwr9r7/XwDq7+AgAA//8DAFBLAwQUAAYACAAAACEA2d9bfNkAAAADAQAA&#10;DwAAAGRycy9kb3ducmV2LnhtbEyPQUvDQBCF74L/YRnBm92kYtGYTSlFPRXBVhBv0+w0Cc3Ohuw2&#10;Sf+9Uy96Gebxhjffy5eTa9VAfWg8G0hnCSji0tuGKwOfu9e7R1AhIltsPZOBMwVYFtdXOWbWj/xB&#10;wzZWSkI4ZGigjrHLtA5lTQ7DzHfE4h187zCK7Cttexwl3LV6niQL7bBh+VBjR+uayuP25Ay8jTiu&#10;7tOXYXM8rM/fu4f3r01KxtzeTKtnUJGm+HcMF3xBh0KY9v7ENqjWgBSJv/PiPS1E7mWZgy5y/Z+9&#10;+AEAAP//AwBQSwECLQAUAAYACAAAACEAtoM4kv4AAADhAQAAEwAAAAAAAAAAAAAAAAAAAAAAW0Nv&#10;bnRlbnRfVHlwZXNdLnhtbFBLAQItABQABgAIAAAAIQA4/SH/1gAAAJQBAAALAAAAAAAAAAAAAAAA&#10;AC8BAABfcmVscy8ucmVsc1BLAQItABQABgAIAAAAIQAapEWicgIAAE8FAAAOAAAAAAAAAAAAAAAA&#10;AC4CAABkcnMvZTJvRG9jLnhtbFBLAQItABQABgAIAAAAIQDZ31t82QAAAAMBAAAPAAAAAAAAAAAA&#10;AAAAAMwEAABkcnMvZG93bnJldi54bWxQSwUGAAAAAAQABADzAAAA0gUAAAAA&#10;">
                <v:line id="Line 5" o:spid="_x0000_s1027" style="position:absolute;visibility:visible;mso-wrap-style:square" from="0,6" to="196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UkUMAAAADbAAAADwAAAGRycy9kb3ducmV2LnhtbERPTWsCMRC9F/wPYQRvNatgKatRRFvw&#10;qm2p3obNmKxuJnETdf33TaHQ2zze58wWnWvEjdpYe1YwGhYgiCuvazYKPj/en19BxISssfFMCh4U&#10;YTHvPc2w1P7OW7rtkhE5hGOJCmxKoZQyVpYcxqEPxJk7+tZhyrA1Urd4z+GukeOieJEOa84NFgOt&#10;LFXn3dUpOF1DtdHHw/rre0/m8BYu1kwuSg363XIKIlGX/sV/7o3O88fw+0s+QM5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uVJFDAAAAA2wAAAA8AAAAAAAAAAAAAAAAA&#10;oQIAAGRycy9kb3ducmV2LnhtbFBLBQYAAAAABAAEAPkAAACOAwAAAAA=&#10;" strokeweight=".198mm"/>
                <w10:anchorlock/>
              </v:group>
            </w:pict>
          </mc:Fallback>
        </mc:AlternateContent>
      </w:r>
    </w:p>
    <w:p w14:paraId="73DFCD4E" w14:textId="77777777" w:rsidR="00717A6B" w:rsidRDefault="00717A6B" w:rsidP="00717A6B">
      <w:pPr>
        <w:widowControl w:val="0"/>
        <w:tabs>
          <w:tab w:val="left" w:pos="9539"/>
        </w:tabs>
        <w:autoSpaceDE w:val="0"/>
        <w:autoSpaceDN w:val="0"/>
        <w:spacing w:after="0" w:line="240" w:lineRule="auto"/>
        <w:ind w:left="22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Форма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14:paraId="6BD411EF" w14:textId="77777777" w:rsidR="00717A6B" w:rsidRDefault="00717A6B" w:rsidP="00717A6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1C0ED8B" w14:textId="77777777" w:rsidR="00717A6B" w:rsidRDefault="00717A6B" w:rsidP="00717A6B">
      <w:pPr>
        <w:widowControl w:val="0"/>
        <w:autoSpaceDE w:val="0"/>
        <w:autoSpaceDN w:val="0"/>
        <w:spacing w:before="89" w:after="0" w:line="240" w:lineRule="auto"/>
        <w:ind w:left="796" w:right="75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промежуточной аттестации обучающихся</w:t>
      </w:r>
    </w:p>
    <w:p w14:paraId="2165C0BE" w14:textId="77777777" w:rsidR="00717A6B" w:rsidRDefault="00717A6B" w:rsidP="00717A6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314"/>
        <w:gridCol w:w="1559"/>
        <w:gridCol w:w="1559"/>
        <w:gridCol w:w="1559"/>
      </w:tblGrid>
      <w:tr w:rsidR="00717A6B" w14:paraId="7CC9883A" w14:textId="77777777" w:rsidTr="00717A6B">
        <w:trPr>
          <w:trHeight w:val="6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00B4B" w14:textId="77777777" w:rsidR="00717A6B" w:rsidRDefault="00717A6B">
            <w:pPr>
              <w:spacing w:line="315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№</w:t>
            </w:r>
          </w:p>
          <w:p w14:paraId="31DE2705" w14:textId="77777777" w:rsidR="00717A6B" w:rsidRDefault="00717A6B">
            <w:pPr>
              <w:spacing w:before="2" w:line="3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BBE70" w14:textId="77777777" w:rsidR="00717A6B" w:rsidRDefault="00717A6B">
            <w:pPr>
              <w:spacing w:line="315" w:lineRule="exact"/>
              <w:ind w:left="82"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Ф.И.</w:t>
            </w:r>
          </w:p>
          <w:p w14:paraId="36159D70" w14:textId="77777777" w:rsidR="00717A6B" w:rsidRDefault="00717A6B">
            <w:pPr>
              <w:spacing w:before="2" w:line="308" w:lineRule="exact"/>
              <w:ind w:left="86"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обучающегося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5A7DA" w14:textId="77777777" w:rsidR="00717A6B" w:rsidRDefault="00717A6B">
            <w:pPr>
              <w:spacing w:line="315" w:lineRule="exact"/>
              <w:ind w:left="36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Высокий</w:t>
            </w:r>
          </w:p>
          <w:p w14:paraId="6945520D" w14:textId="77777777" w:rsidR="00717A6B" w:rsidRDefault="00717A6B">
            <w:pPr>
              <w:spacing w:before="2" w:line="308" w:lineRule="exact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9A04E" w14:textId="77777777" w:rsidR="00717A6B" w:rsidRDefault="00717A6B">
            <w:pPr>
              <w:spacing w:line="315" w:lineRule="exact"/>
              <w:ind w:left="331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Средний</w:t>
            </w:r>
          </w:p>
          <w:p w14:paraId="2637932D" w14:textId="77777777" w:rsidR="00717A6B" w:rsidRDefault="00717A6B">
            <w:pPr>
              <w:spacing w:before="2" w:line="308" w:lineRule="exact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5D9B9" w14:textId="77777777" w:rsidR="00717A6B" w:rsidRDefault="00717A6B">
            <w:pPr>
              <w:spacing w:line="315" w:lineRule="exact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Низкий</w:t>
            </w:r>
          </w:p>
          <w:p w14:paraId="0A4E66C7" w14:textId="77777777" w:rsidR="00717A6B" w:rsidRDefault="00717A6B">
            <w:pPr>
              <w:spacing w:before="2" w:line="308" w:lineRule="exact"/>
              <w:ind w:left="49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уровень</w:t>
            </w:r>
          </w:p>
        </w:tc>
      </w:tr>
      <w:tr w:rsidR="00717A6B" w14:paraId="5A6FEEB2" w14:textId="77777777" w:rsidTr="00717A6B">
        <w:trPr>
          <w:trHeight w:val="3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C1227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5063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C739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A6B4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2ECA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08295F55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51169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AE75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72A7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5AB1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12F7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5FF43483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AEBF0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2889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DB26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104F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4F76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1473BDF8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F6CD8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597C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AAB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1D0C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10A0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0996B6DB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B7FAD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EC9B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F191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19CB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83F3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3C3DD39F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19E29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8A59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5120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F577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C2F4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622C6581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C5175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AF0C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4C62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0A18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00EC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59A16E2C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EE4CC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4544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35C4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87FA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719D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178FC3BE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C7B88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9.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D94F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A1C9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800D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3902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7DE8E18E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5047A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10.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757E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2CF4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6B33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6635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6C356469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210C6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11.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7670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7FDA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ADE0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68DC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4BD7BD0D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9FB97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12.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BBFA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43C9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20F4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0D8E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543AB07E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C8BF7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13.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6050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D840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B409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C497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37ED9B48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1B13B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14.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0E01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39F1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BCDF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ADA0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7A6B" w14:paraId="77C377E9" w14:textId="77777777" w:rsidTr="00717A6B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AEFED" w14:textId="77777777" w:rsidR="00717A6B" w:rsidRDefault="00717A6B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15.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179C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A493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5A45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CBC1" w14:textId="77777777" w:rsidR="00717A6B" w:rsidRDefault="00717A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20DC2CD1" w14:textId="77777777" w:rsidR="00717A6B" w:rsidRDefault="00717A6B" w:rsidP="00717A6B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9B01B7A" w14:textId="77777777" w:rsidR="00717A6B" w:rsidRDefault="00717A6B" w:rsidP="00717A6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41AF116" w14:textId="77777777" w:rsidR="00717A6B" w:rsidRDefault="00717A6B" w:rsidP="00717A6B">
      <w:pPr>
        <w:widowControl w:val="0"/>
        <w:tabs>
          <w:tab w:val="left" w:pos="8795"/>
          <w:tab w:val="left" w:pos="8874"/>
          <w:tab w:val="left" w:pos="8956"/>
        </w:tabs>
        <w:autoSpaceDE w:val="0"/>
        <w:autoSpaceDN w:val="0"/>
        <w:spacing w:after="0" w:line="240" w:lineRule="auto"/>
        <w:ind w:left="221" w:right="80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Руководитель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объединения: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089FA3B3" w14:textId="77777777" w:rsidR="00717A6B" w:rsidRDefault="00717A6B" w:rsidP="00717A6B">
      <w:pPr>
        <w:widowControl w:val="0"/>
        <w:tabs>
          <w:tab w:val="left" w:pos="8795"/>
          <w:tab w:val="left" w:pos="8874"/>
          <w:tab w:val="left" w:pos="8956"/>
        </w:tabs>
        <w:autoSpaceDE w:val="0"/>
        <w:autoSpaceDN w:val="0"/>
        <w:spacing w:after="0" w:line="240" w:lineRule="auto"/>
        <w:ind w:left="221" w:right="80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Председатель: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директор МБУДО ЦРТДЮ  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6F57C12C" w14:textId="77777777" w:rsidR="00717A6B" w:rsidRDefault="00717A6B" w:rsidP="00717A6B">
      <w:pPr>
        <w:widowControl w:val="0"/>
        <w:tabs>
          <w:tab w:val="left" w:pos="8795"/>
          <w:tab w:val="left" w:pos="8874"/>
          <w:tab w:val="left" w:pos="8956"/>
        </w:tabs>
        <w:autoSpaceDE w:val="0"/>
        <w:autoSpaceDN w:val="0"/>
        <w:spacing w:after="0" w:line="240" w:lineRule="auto"/>
        <w:ind w:left="221" w:right="80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Члены аттестационной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149AA933" w14:textId="77777777" w:rsidR="00717A6B" w:rsidRDefault="00717A6B" w:rsidP="00717A6B">
      <w:pPr>
        <w:widowControl w:val="0"/>
        <w:tabs>
          <w:tab w:val="left" w:pos="8795"/>
          <w:tab w:val="left" w:pos="8874"/>
          <w:tab w:val="left" w:pos="8956"/>
        </w:tabs>
        <w:autoSpaceDE w:val="0"/>
        <w:autoSpaceDN w:val="0"/>
        <w:spacing w:after="0" w:line="240" w:lineRule="auto"/>
        <w:ind w:left="221" w:right="8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    _________________________________________</w:t>
      </w:r>
    </w:p>
    <w:p w14:paraId="0C59D8E1" w14:textId="77777777" w:rsidR="00717A6B" w:rsidRDefault="00717A6B" w:rsidP="00717A6B">
      <w:pPr>
        <w:widowControl w:val="0"/>
        <w:tabs>
          <w:tab w:val="left" w:pos="8795"/>
          <w:tab w:val="left" w:pos="8874"/>
          <w:tab w:val="left" w:pos="8956"/>
        </w:tabs>
        <w:autoSpaceDE w:val="0"/>
        <w:autoSpaceDN w:val="0"/>
        <w:spacing w:after="0" w:line="240" w:lineRule="auto"/>
        <w:ind w:left="221" w:right="8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</w:t>
      </w:r>
    </w:p>
    <w:p w14:paraId="6DE1F0EC" w14:textId="77777777" w:rsidR="00717A6B" w:rsidRDefault="00717A6B" w:rsidP="00717A6B">
      <w:pPr>
        <w:widowControl w:val="0"/>
        <w:tabs>
          <w:tab w:val="left" w:pos="8795"/>
          <w:tab w:val="left" w:pos="8874"/>
          <w:tab w:val="left" w:pos="8956"/>
        </w:tabs>
        <w:autoSpaceDE w:val="0"/>
        <w:autoSpaceDN w:val="0"/>
        <w:spacing w:after="0" w:line="240" w:lineRule="auto"/>
        <w:ind w:left="221" w:right="80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FE48EFD" w14:textId="77777777" w:rsidR="00A5151E" w:rsidRDefault="00A5151E" w:rsidP="00FD0DBE">
      <w:pPr>
        <w:pStyle w:val="a3"/>
        <w:spacing w:after="0"/>
        <w:ind w:left="12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№2</w:t>
      </w:r>
      <w:r w:rsidR="00FD0DBE">
        <w:rPr>
          <w:rFonts w:ascii="Times New Roman" w:hAnsi="Times New Roman" w:cs="Times New Roman"/>
          <w:b/>
          <w:sz w:val="28"/>
          <w:szCs w:val="28"/>
        </w:rPr>
        <w:t>. Оценочные метериалы</w:t>
      </w:r>
    </w:p>
    <w:p w14:paraId="4E4E4020" w14:textId="77777777" w:rsidR="00E2075F" w:rsidRDefault="00E2075F" w:rsidP="00FD0DBE">
      <w:pPr>
        <w:pStyle w:val="a3"/>
        <w:spacing w:after="0"/>
        <w:ind w:left="12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FED8A7" w14:textId="77777777" w:rsidR="00A5151E" w:rsidRDefault="00A6306E" w:rsidP="00A6306E">
      <w:pPr>
        <w:pStyle w:val="a3"/>
        <w:spacing w:after="0"/>
        <w:ind w:left="-993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2075A2D" wp14:editId="2F1B361B">
            <wp:extent cx="4330128" cy="6122799"/>
            <wp:effectExtent l="0" t="952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36747" cy="613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A4E05" w14:textId="77777777" w:rsidR="00A6306E" w:rsidRDefault="00A6306E" w:rsidP="00A6306E">
      <w:pPr>
        <w:pStyle w:val="a3"/>
        <w:spacing w:after="0"/>
        <w:ind w:left="-993" w:hanging="141"/>
        <w:rPr>
          <w:rFonts w:ascii="Times New Roman" w:hAnsi="Times New Roman" w:cs="Times New Roman"/>
          <w:b/>
          <w:sz w:val="28"/>
          <w:szCs w:val="28"/>
        </w:rPr>
      </w:pPr>
    </w:p>
    <w:p w14:paraId="251FD702" w14:textId="77777777" w:rsidR="00A6306E" w:rsidRDefault="00A6306E" w:rsidP="00A6306E">
      <w:pPr>
        <w:pStyle w:val="a3"/>
        <w:spacing w:after="0"/>
        <w:ind w:left="-993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F787C5" wp14:editId="502061DD">
            <wp:extent cx="5487350" cy="430756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7350" cy="430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1C40" w14:textId="77777777" w:rsidR="00A6306E" w:rsidRDefault="00A6306E" w:rsidP="00A6306E">
      <w:pPr>
        <w:pStyle w:val="a3"/>
        <w:spacing w:after="0"/>
        <w:ind w:left="-993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573833" wp14:editId="7E13B8FE">
            <wp:extent cx="5714286" cy="4438095"/>
            <wp:effectExtent l="0" t="0" r="127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4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0A9C0" w14:textId="77777777" w:rsidR="00A6306E" w:rsidRDefault="00E2075F" w:rsidP="00A6306E">
      <w:pPr>
        <w:pStyle w:val="a3"/>
        <w:spacing w:after="0"/>
        <w:ind w:left="-993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3. Методические материалы</w:t>
      </w:r>
    </w:p>
    <w:p w14:paraId="2D6D172C" w14:textId="77777777" w:rsidR="00FD0DBE" w:rsidRDefault="00A6306E" w:rsidP="00A6306E">
      <w:pPr>
        <w:pStyle w:val="a3"/>
        <w:spacing w:after="0"/>
        <w:ind w:left="-993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5ACD884" wp14:editId="62FB1DB0">
            <wp:extent cx="6472217" cy="4455042"/>
            <wp:effectExtent l="0" t="0" r="508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1042" cy="445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DBE">
        <w:rPr>
          <w:noProof/>
          <w:lang w:eastAsia="ru-RU"/>
        </w:rPr>
        <w:drawing>
          <wp:inline distT="0" distB="0" distL="0" distR="0" wp14:anchorId="56AECBB1" wp14:editId="0AC92E94">
            <wp:extent cx="6355783" cy="4480826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7042" cy="448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EC687" w14:textId="77777777" w:rsidR="00A6306E" w:rsidRPr="00A5151E" w:rsidRDefault="00FD0DBE" w:rsidP="00E2075F">
      <w:pPr>
        <w:pStyle w:val="a3"/>
        <w:spacing w:after="0"/>
        <w:ind w:left="-993" w:hanging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E2075F">
        <w:rPr>
          <w:noProof/>
          <w:lang w:eastAsia="ru-RU"/>
        </w:rPr>
        <w:drawing>
          <wp:inline distT="0" distB="0" distL="0" distR="0" wp14:anchorId="630C9F1B" wp14:editId="7640C99D">
            <wp:extent cx="6273209" cy="888286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79850" cy="889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838113" wp14:editId="05FB8541">
            <wp:extent cx="6177517" cy="873089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4502" cy="874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306E" w:rsidRPr="00A5151E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B5C2D" w14:textId="77777777" w:rsidR="00E447CA" w:rsidRDefault="00E447CA" w:rsidP="001E17F3">
      <w:pPr>
        <w:spacing w:after="0" w:line="240" w:lineRule="auto"/>
      </w:pPr>
      <w:r>
        <w:separator/>
      </w:r>
    </w:p>
  </w:endnote>
  <w:endnote w:type="continuationSeparator" w:id="0">
    <w:p w14:paraId="1ACBAF2B" w14:textId="77777777" w:rsidR="00E447CA" w:rsidRDefault="00E447CA" w:rsidP="001E1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2507140"/>
      <w:docPartObj>
        <w:docPartGallery w:val="Page Numbers (Bottom of Page)"/>
        <w:docPartUnique/>
      </w:docPartObj>
    </w:sdtPr>
    <w:sdtEndPr/>
    <w:sdtContent>
      <w:p w14:paraId="4690A700" w14:textId="77777777" w:rsidR="00E447CA" w:rsidRDefault="00E447C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391">
          <w:rPr>
            <w:noProof/>
          </w:rPr>
          <w:t>21</w:t>
        </w:r>
        <w:r>
          <w:fldChar w:fldCharType="end"/>
        </w:r>
      </w:p>
    </w:sdtContent>
  </w:sdt>
  <w:p w14:paraId="366382F7" w14:textId="77777777" w:rsidR="00E447CA" w:rsidRDefault="00E447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7C65C" w14:textId="77777777" w:rsidR="00E447CA" w:rsidRDefault="00E447CA" w:rsidP="001E17F3">
      <w:pPr>
        <w:spacing w:after="0" w:line="240" w:lineRule="auto"/>
      </w:pPr>
      <w:r>
        <w:separator/>
      </w:r>
    </w:p>
  </w:footnote>
  <w:footnote w:type="continuationSeparator" w:id="0">
    <w:p w14:paraId="40545328" w14:textId="77777777" w:rsidR="00E447CA" w:rsidRDefault="00E447CA" w:rsidP="001E1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1A70"/>
    <w:multiLevelType w:val="hybridMultilevel"/>
    <w:tmpl w:val="BB8EA89E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628E8"/>
    <w:multiLevelType w:val="hybridMultilevel"/>
    <w:tmpl w:val="1D94375C"/>
    <w:lvl w:ilvl="0" w:tplc="5F7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41DEA"/>
    <w:multiLevelType w:val="hybridMultilevel"/>
    <w:tmpl w:val="96CA2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1176B"/>
    <w:multiLevelType w:val="hybridMultilevel"/>
    <w:tmpl w:val="3BCEC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72809"/>
    <w:multiLevelType w:val="hybridMultilevel"/>
    <w:tmpl w:val="8A5EDA1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035D3B"/>
    <w:multiLevelType w:val="hybridMultilevel"/>
    <w:tmpl w:val="1B866C72"/>
    <w:lvl w:ilvl="0" w:tplc="59D83AD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A0F6878"/>
    <w:multiLevelType w:val="hybridMultilevel"/>
    <w:tmpl w:val="06149540"/>
    <w:lvl w:ilvl="0" w:tplc="FD0078B4">
      <w:start w:val="1"/>
      <w:numFmt w:val="bullet"/>
      <w:lvlText w:val=""/>
      <w:lvlJc w:val="left"/>
      <w:pPr>
        <w:ind w:left="170" w:firstLine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382979"/>
    <w:multiLevelType w:val="hybridMultilevel"/>
    <w:tmpl w:val="9DE61F2E"/>
    <w:lvl w:ilvl="0" w:tplc="9BFA6540">
      <w:numFmt w:val="bullet"/>
      <w:lvlText w:val=""/>
      <w:lvlJc w:val="left"/>
      <w:pPr>
        <w:ind w:left="7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7BA6A0A">
      <w:numFmt w:val="bullet"/>
      <w:lvlText w:val="•"/>
      <w:lvlJc w:val="left"/>
      <w:pPr>
        <w:ind w:left="1849" w:hanging="360"/>
      </w:pPr>
      <w:rPr>
        <w:lang w:val="ru-RU" w:eastAsia="ru-RU" w:bidi="ru-RU"/>
      </w:rPr>
    </w:lvl>
    <w:lvl w:ilvl="2" w:tplc="690A14AA">
      <w:numFmt w:val="bullet"/>
      <w:lvlText w:val="•"/>
      <w:lvlJc w:val="left"/>
      <w:pPr>
        <w:ind w:left="2906" w:hanging="360"/>
      </w:pPr>
      <w:rPr>
        <w:lang w:val="ru-RU" w:eastAsia="ru-RU" w:bidi="ru-RU"/>
      </w:rPr>
    </w:lvl>
    <w:lvl w:ilvl="3" w:tplc="317A8C5A">
      <w:numFmt w:val="bullet"/>
      <w:lvlText w:val="•"/>
      <w:lvlJc w:val="left"/>
      <w:pPr>
        <w:ind w:left="3962" w:hanging="360"/>
      </w:pPr>
      <w:rPr>
        <w:lang w:val="ru-RU" w:eastAsia="ru-RU" w:bidi="ru-RU"/>
      </w:rPr>
    </w:lvl>
    <w:lvl w:ilvl="4" w:tplc="ECEE05E8">
      <w:numFmt w:val="bullet"/>
      <w:lvlText w:val="•"/>
      <w:lvlJc w:val="left"/>
      <w:pPr>
        <w:ind w:left="5019" w:hanging="360"/>
      </w:pPr>
      <w:rPr>
        <w:lang w:val="ru-RU" w:eastAsia="ru-RU" w:bidi="ru-RU"/>
      </w:rPr>
    </w:lvl>
    <w:lvl w:ilvl="5" w:tplc="EFDA41F4">
      <w:numFmt w:val="bullet"/>
      <w:lvlText w:val="•"/>
      <w:lvlJc w:val="left"/>
      <w:pPr>
        <w:ind w:left="6076" w:hanging="360"/>
      </w:pPr>
      <w:rPr>
        <w:lang w:val="ru-RU" w:eastAsia="ru-RU" w:bidi="ru-RU"/>
      </w:rPr>
    </w:lvl>
    <w:lvl w:ilvl="6" w:tplc="AEEC3472">
      <w:numFmt w:val="bullet"/>
      <w:lvlText w:val="•"/>
      <w:lvlJc w:val="left"/>
      <w:pPr>
        <w:ind w:left="7132" w:hanging="360"/>
      </w:pPr>
      <w:rPr>
        <w:lang w:val="ru-RU" w:eastAsia="ru-RU" w:bidi="ru-RU"/>
      </w:rPr>
    </w:lvl>
    <w:lvl w:ilvl="7" w:tplc="661CB5C2">
      <w:numFmt w:val="bullet"/>
      <w:lvlText w:val="•"/>
      <w:lvlJc w:val="left"/>
      <w:pPr>
        <w:ind w:left="8189" w:hanging="360"/>
      </w:pPr>
      <w:rPr>
        <w:lang w:val="ru-RU" w:eastAsia="ru-RU" w:bidi="ru-RU"/>
      </w:rPr>
    </w:lvl>
    <w:lvl w:ilvl="8" w:tplc="773CAECE">
      <w:numFmt w:val="bullet"/>
      <w:lvlText w:val="•"/>
      <w:lvlJc w:val="left"/>
      <w:pPr>
        <w:ind w:left="9246" w:hanging="360"/>
      </w:pPr>
      <w:rPr>
        <w:lang w:val="ru-RU" w:eastAsia="ru-RU" w:bidi="ru-RU"/>
      </w:rPr>
    </w:lvl>
  </w:abstractNum>
  <w:abstractNum w:abstractNumId="8">
    <w:nsid w:val="223167C4"/>
    <w:multiLevelType w:val="hybridMultilevel"/>
    <w:tmpl w:val="53AC652E"/>
    <w:lvl w:ilvl="0" w:tplc="0AB660AC">
      <w:start w:val="1"/>
      <w:numFmt w:val="decimal"/>
      <w:lvlText w:val="Раздел %1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0178FE"/>
    <w:multiLevelType w:val="hybridMultilevel"/>
    <w:tmpl w:val="3C2E123E"/>
    <w:lvl w:ilvl="0" w:tplc="11869670">
      <w:start w:val="1"/>
      <w:numFmt w:val="decimal"/>
      <w:lvlText w:val="Раздел %1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C829A4"/>
    <w:multiLevelType w:val="hybridMultilevel"/>
    <w:tmpl w:val="B33C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EA9A7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C32FB"/>
    <w:multiLevelType w:val="hybridMultilevel"/>
    <w:tmpl w:val="FBDE2E96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9E14CF"/>
    <w:multiLevelType w:val="hybridMultilevel"/>
    <w:tmpl w:val="E5047192"/>
    <w:lvl w:ilvl="0" w:tplc="39F49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2726D23"/>
    <w:multiLevelType w:val="hybridMultilevel"/>
    <w:tmpl w:val="308E20E6"/>
    <w:lvl w:ilvl="0" w:tplc="68C48B9C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42E6D0">
      <w:numFmt w:val="bullet"/>
      <w:lvlText w:val="•"/>
      <w:lvlJc w:val="left"/>
      <w:pPr>
        <w:ind w:left="555" w:hanging="154"/>
      </w:pPr>
      <w:rPr>
        <w:rFonts w:hint="default"/>
        <w:lang w:val="ru-RU" w:eastAsia="en-US" w:bidi="ar-SA"/>
      </w:rPr>
    </w:lvl>
    <w:lvl w:ilvl="2" w:tplc="61B024AE">
      <w:numFmt w:val="bullet"/>
      <w:lvlText w:val="•"/>
      <w:lvlJc w:val="left"/>
      <w:pPr>
        <w:ind w:left="1011" w:hanging="154"/>
      </w:pPr>
      <w:rPr>
        <w:rFonts w:hint="default"/>
        <w:lang w:val="ru-RU" w:eastAsia="en-US" w:bidi="ar-SA"/>
      </w:rPr>
    </w:lvl>
    <w:lvl w:ilvl="3" w:tplc="83B05AF4">
      <w:numFmt w:val="bullet"/>
      <w:lvlText w:val="•"/>
      <w:lvlJc w:val="left"/>
      <w:pPr>
        <w:ind w:left="1466" w:hanging="154"/>
      </w:pPr>
      <w:rPr>
        <w:rFonts w:hint="default"/>
        <w:lang w:val="ru-RU" w:eastAsia="en-US" w:bidi="ar-SA"/>
      </w:rPr>
    </w:lvl>
    <w:lvl w:ilvl="4" w:tplc="A7FE47B6">
      <w:numFmt w:val="bullet"/>
      <w:lvlText w:val="•"/>
      <w:lvlJc w:val="left"/>
      <w:pPr>
        <w:ind w:left="1922" w:hanging="154"/>
      </w:pPr>
      <w:rPr>
        <w:rFonts w:hint="default"/>
        <w:lang w:val="ru-RU" w:eastAsia="en-US" w:bidi="ar-SA"/>
      </w:rPr>
    </w:lvl>
    <w:lvl w:ilvl="5" w:tplc="7EE82AB2">
      <w:numFmt w:val="bullet"/>
      <w:lvlText w:val="•"/>
      <w:lvlJc w:val="left"/>
      <w:pPr>
        <w:ind w:left="2377" w:hanging="154"/>
      </w:pPr>
      <w:rPr>
        <w:rFonts w:hint="default"/>
        <w:lang w:val="ru-RU" w:eastAsia="en-US" w:bidi="ar-SA"/>
      </w:rPr>
    </w:lvl>
    <w:lvl w:ilvl="6" w:tplc="6DC497E4">
      <w:numFmt w:val="bullet"/>
      <w:lvlText w:val="•"/>
      <w:lvlJc w:val="left"/>
      <w:pPr>
        <w:ind w:left="2833" w:hanging="154"/>
      </w:pPr>
      <w:rPr>
        <w:rFonts w:hint="default"/>
        <w:lang w:val="ru-RU" w:eastAsia="en-US" w:bidi="ar-SA"/>
      </w:rPr>
    </w:lvl>
    <w:lvl w:ilvl="7" w:tplc="81ECA76C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8" w:tplc="756E8454">
      <w:numFmt w:val="bullet"/>
      <w:lvlText w:val="•"/>
      <w:lvlJc w:val="left"/>
      <w:pPr>
        <w:ind w:left="3744" w:hanging="154"/>
      </w:pPr>
      <w:rPr>
        <w:rFonts w:hint="default"/>
        <w:lang w:val="ru-RU" w:eastAsia="en-US" w:bidi="ar-SA"/>
      </w:rPr>
    </w:lvl>
  </w:abstractNum>
  <w:abstractNum w:abstractNumId="14">
    <w:nsid w:val="3E754265"/>
    <w:multiLevelType w:val="multilevel"/>
    <w:tmpl w:val="B804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3411F0"/>
    <w:multiLevelType w:val="multilevel"/>
    <w:tmpl w:val="63A4E6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480" w:hanging="48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4D44205"/>
    <w:multiLevelType w:val="hybridMultilevel"/>
    <w:tmpl w:val="DD105F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338F6"/>
    <w:multiLevelType w:val="hybridMultilevel"/>
    <w:tmpl w:val="4844CEE6"/>
    <w:lvl w:ilvl="0" w:tplc="1E5C2B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E4160C5"/>
    <w:multiLevelType w:val="hybridMultilevel"/>
    <w:tmpl w:val="2772CCA8"/>
    <w:lvl w:ilvl="0" w:tplc="78ACF6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860995"/>
    <w:multiLevelType w:val="hybridMultilevel"/>
    <w:tmpl w:val="7F50C716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720E84"/>
    <w:multiLevelType w:val="hybridMultilevel"/>
    <w:tmpl w:val="0D76E720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BC01BA"/>
    <w:multiLevelType w:val="hybridMultilevel"/>
    <w:tmpl w:val="06D0ABE0"/>
    <w:lvl w:ilvl="0" w:tplc="DDFA5324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5729B1"/>
    <w:multiLevelType w:val="hybridMultilevel"/>
    <w:tmpl w:val="653C1A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5DF64BE"/>
    <w:multiLevelType w:val="hybridMultilevel"/>
    <w:tmpl w:val="40C42E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4B0596"/>
    <w:multiLevelType w:val="multilevel"/>
    <w:tmpl w:val="19A2B8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645304"/>
    <w:multiLevelType w:val="multilevel"/>
    <w:tmpl w:val="18B0867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0276940"/>
    <w:multiLevelType w:val="hybridMultilevel"/>
    <w:tmpl w:val="547A4B64"/>
    <w:lvl w:ilvl="0" w:tplc="C4F21C52">
      <w:start w:val="1"/>
      <w:numFmt w:val="decimal"/>
      <w:lvlText w:val="Раздел 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F6333"/>
    <w:multiLevelType w:val="hybridMultilevel"/>
    <w:tmpl w:val="99D877BA"/>
    <w:lvl w:ilvl="0" w:tplc="3A6A71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7734572F"/>
    <w:multiLevelType w:val="hybridMultilevel"/>
    <w:tmpl w:val="F2C8ACAE"/>
    <w:lvl w:ilvl="0" w:tplc="6A3CF0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>
    <w:nsid w:val="7A6849FC"/>
    <w:multiLevelType w:val="hybridMultilevel"/>
    <w:tmpl w:val="DD105F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6"/>
  </w:num>
  <w:num w:numId="4">
    <w:abstractNumId w:val="8"/>
  </w:num>
  <w:num w:numId="5">
    <w:abstractNumId w:val="9"/>
  </w:num>
  <w:num w:numId="6">
    <w:abstractNumId w:val="16"/>
  </w:num>
  <w:num w:numId="7">
    <w:abstractNumId w:val="4"/>
  </w:num>
  <w:num w:numId="8">
    <w:abstractNumId w:val="2"/>
  </w:num>
  <w:num w:numId="9">
    <w:abstractNumId w:val="22"/>
  </w:num>
  <w:num w:numId="10">
    <w:abstractNumId w:val="17"/>
  </w:num>
  <w:num w:numId="11">
    <w:abstractNumId w:val="5"/>
  </w:num>
  <w:num w:numId="12">
    <w:abstractNumId w:val="12"/>
  </w:num>
  <w:num w:numId="13">
    <w:abstractNumId w:val="1"/>
  </w:num>
  <w:num w:numId="14">
    <w:abstractNumId w:val="29"/>
  </w:num>
  <w:num w:numId="15">
    <w:abstractNumId w:val="13"/>
  </w:num>
  <w:num w:numId="16">
    <w:abstractNumId w:val="15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6"/>
  </w:num>
  <w:num w:numId="22">
    <w:abstractNumId w:val="14"/>
  </w:num>
  <w:num w:numId="23">
    <w:abstractNumId w:val="24"/>
  </w:num>
  <w:num w:numId="24">
    <w:abstractNumId w:val="27"/>
  </w:num>
  <w:num w:numId="25">
    <w:abstractNumId w:val="7"/>
  </w:num>
  <w:num w:numId="26">
    <w:abstractNumId w:val="18"/>
  </w:num>
  <w:num w:numId="27">
    <w:abstractNumId w:val="21"/>
  </w:num>
  <w:num w:numId="28">
    <w:abstractNumId w:val="3"/>
  </w:num>
  <w:num w:numId="29">
    <w:abstractNumId w:val="28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D8"/>
    <w:rsid w:val="000078D0"/>
    <w:rsid w:val="00030DC2"/>
    <w:rsid w:val="0007472C"/>
    <w:rsid w:val="00086622"/>
    <w:rsid w:val="00091020"/>
    <w:rsid w:val="000A054C"/>
    <w:rsid w:val="000B326F"/>
    <w:rsid w:val="000B426A"/>
    <w:rsid w:val="00112959"/>
    <w:rsid w:val="00141972"/>
    <w:rsid w:val="0014254C"/>
    <w:rsid w:val="00162510"/>
    <w:rsid w:val="00180C67"/>
    <w:rsid w:val="00186291"/>
    <w:rsid w:val="001A78F3"/>
    <w:rsid w:val="001B63B2"/>
    <w:rsid w:val="001C01D0"/>
    <w:rsid w:val="001D10EF"/>
    <w:rsid w:val="001E17F3"/>
    <w:rsid w:val="001E6660"/>
    <w:rsid w:val="001F065D"/>
    <w:rsid w:val="00203EC9"/>
    <w:rsid w:val="00233F48"/>
    <w:rsid w:val="00253450"/>
    <w:rsid w:val="00260C35"/>
    <w:rsid w:val="002656DD"/>
    <w:rsid w:val="00273527"/>
    <w:rsid w:val="0028585A"/>
    <w:rsid w:val="00287015"/>
    <w:rsid w:val="00291495"/>
    <w:rsid w:val="002A2C7C"/>
    <w:rsid w:val="002B0E40"/>
    <w:rsid w:val="002C4F32"/>
    <w:rsid w:val="002E2957"/>
    <w:rsid w:val="002F2833"/>
    <w:rsid w:val="00310054"/>
    <w:rsid w:val="00311265"/>
    <w:rsid w:val="00316DD1"/>
    <w:rsid w:val="003279DF"/>
    <w:rsid w:val="00366AF0"/>
    <w:rsid w:val="003E3B56"/>
    <w:rsid w:val="003E59F2"/>
    <w:rsid w:val="003F39E9"/>
    <w:rsid w:val="00407BF2"/>
    <w:rsid w:val="00426D0D"/>
    <w:rsid w:val="004346FF"/>
    <w:rsid w:val="0043693A"/>
    <w:rsid w:val="004504E7"/>
    <w:rsid w:val="00453BA4"/>
    <w:rsid w:val="004620F1"/>
    <w:rsid w:val="00463DB2"/>
    <w:rsid w:val="0048674B"/>
    <w:rsid w:val="004908F3"/>
    <w:rsid w:val="00493137"/>
    <w:rsid w:val="004E06BD"/>
    <w:rsid w:val="0055204E"/>
    <w:rsid w:val="005815B2"/>
    <w:rsid w:val="00587A97"/>
    <w:rsid w:val="00593782"/>
    <w:rsid w:val="005A0AD6"/>
    <w:rsid w:val="005A7787"/>
    <w:rsid w:val="005C1393"/>
    <w:rsid w:val="005C6FE9"/>
    <w:rsid w:val="005D22C3"/>
    <w:rsid w:val="005D350C"/>
    <w:rsid w:val="005E35F8"/>
    <w:rsid w:val="00603D87"/>
    <w:rsid w:val="0062728F"/>
    <w:rsid w:val="006435D8"/>
    <w:rsid w:val="00645BB8"/>
    <w:rsid w:val="006527FB"/>
    <w:rsid w:val="006619D1"/>
    <w:rsid w:val="006767F6"/>
    <w:rsid w:val="006D0C06"/>
    <w:rsid w:val="006E5E16"/>
    <w:rsid w:val="006F03EC"/>
    <w:rsid w:val="00700187"/>
    <w:rsid w:val="00703541"/>
    <w:rsid w:val="00717A6B"/>
    <w:rsid w:val="007C1684"/>
    <w:rsid w:val="007C4B4B"/>
    <w:rsid w:val="007D40EA"/>
    <w:rsid w:val="007D6617"/>
    <w:rsid w:val="00825175"/>
    <w:rsid w:val="00830118"/>
    <w:rsid w:val="00865FAA"/>
    <w:rsid w:val="008C3627"/>
    <w:rsid w:val="008C69D2"/>
    <w:rsid w:val="008D0630"/>
    <w:rsid w:val="008E55E8"/>
    <w:rsid w:val="00901BC8"/>
    <w:rsid w:val="0090626E"/>
    <w:rsid w:val="00921282"/>
    <w:rsid w:val="009439CA"/>
    <w:rsid w:val="00985668"/>
    <w:rsid w:val="009D5DFA"/>
    <w:rsid w:val="00A1003B"/>
    <w:rsid w:val="00A406E2"/>
    <w:rsid w:val="00A425E4"/>
    <w:rsid w:val="00A5151E"/>
    <w:rsid w:val="00A6306E"/>
    <w:rsid w:val="00A63466"/>
    <w:rsid w:val="00A702D0"/>
    <w:rsid w:val="00AA02CD"/>
    <w:rsid w:val="00AB210A"/>
    <w:rsid w:val="00AC4D4D"/>
    <w:rsid w:val="00AD6A98"/>
    <w:rsid w:val="00AE6A9F"/>
    <w:rsid w:val="00AE7C59"/>
    <w:rsid w:val="00B0312A"/>
    <w:rsid w:val="00B055E9"/>
    <w:rsid w:val="00B071D3"/>
    <w:rsid w:val="00B23225"/>
    <w:rsid w:val="00B268B7"/>
    <w:rsid w:val="00B32EBD"/>
    <w:rsid w:val="00B5083C"/>
    <w:rsid w:val="00B579D3"/>
    <w:rsid w:val="00B60E6C"/>
    <w:rsid w:val="00BD1019"/>
    <w:rsid w:val="00C505D9"/>
    <w:rsid w:val="00C625DA"/>
    <w:rsid w:val="00C637FD"/>
    <w:rsid w:val="00C727D1"/>
    <w:rsid w:val="00C73A27"/>
    <w:rsid w:val="00CA407F"/>
    <w:rsid w:val="00CA689C"/>
    <w:rsid w:val="00CC5391"/>
    <w:rsid w:val="00CC5F64"/>
    <w:rsid w:val="00CC7FBB"/>
    <w:rsid w:val="00CD252B"/>
    <w:rsid w:val="00CE2155"/>
    <w:rsid w:val="00CE60DB"/>
    <w:rsid w:val="00CF504E"/>
    <w:rsid w:val="00D02DDC"/>
    <w:rsid w:val="00D06EC2"/>
    <w:rsid w:val="00D21B74"/>
    <w:rsid w:val="00D2547E"/>
    <w:rsid w:val="00D3654E"/>
    <w:rsid w:val="00D757B9"/>
    <w:rsid w:val="00D91B48"/>
    <w:rsid w:val="00DA0C6C"/>
    <w:rsid w:val="00DC498D"/>
    <w:rsid w:val="00DF26BD"/>
    <w:rsid w:val="00DF2BF3"/>
    <w:rsid w:val="00E014BD"/>
    <w:rsid w:val="00E2075F"/>
    <w:rsid w:val="00E32A36"/>
    <w:rsid w:val="00E366EA"/>
    <w:rsid w:val="00E447CA"/>
    <w:rsid w:val="00E539DA"/>
    <w:rsid w:val="00E62D39"/>
    <w:rsid w:val="00E71882"/>
    <w:rsid w:val="00E71F51"/>
    <w:rsid w:val="00E77DB8"/>
    <w:rsid w:val="00E910D6"/>
    <w:rsid w:val="00EB1768"/>
    <w:rsid w:val="00EC53D3"/>
    <w:rsid w:val="00EC55A4"/>
    <w:rsid w:val="00F020F3"/>
    <w:rsid w:val="00F44E05"/>
    <w:rsid w:val="00F55E69"/>
    <w:rsid w:val="00F73FE3"/>
    <w:rsid w:val="00F76891"/>
    <w:rsid w:val="00F77990"/>
    <w:rsid w:val="00F80080"/>
    <w:rsid w:val="00F90FAD"/>
    <w:rsid w:val="00F91B81"/>
    <w:rsid w:val="00FA2AAE"/>
    <w:rsid w:val="00FB4494"/>
    <w:rsid w:val="00FD0DBE"/>
    <w:rsid w:val="00FD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88F8"/>
  <w15:docId w15:val="{32B94FA3-3EBE-4D7C-8FA2-2BC9882B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E35F8"/>
    <w:pPr>
      <w:widowControl w:val="0"/>
      <w:autoSpaceDE w:val="0"/>
      <w:autoSpaceDN w:val="0"/>
      <w:spacing w:before="74" w:after="0" w:line="240" w:lineRule="auto"/>
      <w:ind w:left="774" w:right="94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5E35F8"/>
    <w:pPr>
      <w:widowControl w:val="0"/>
      <w:autoSpaceDE w:val="0"/>
      <w:autoSpaceDN w:val="0"/>
      <w:spacing w:after="0" w:line="240" w:lineRule="auto"/>
      <w:ind w:left="20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5E35F8"/>
    <w:pPr>
      <w:widowControl w:val="0"/>
      <w:autoSpaceDE w:val="0"/>
      <w:autoSpaceDN w:val="0"/>
      <w:spacing w:after="0" w:line="240" w:lineRule="auto"/>
      <w:ind w:left="1622"/>
      <w:outlineLvl w:val="2"/>
    </w:pPr>
    <w:rPr>
      <w:rFonts w:ascii="Times New Roman" w:eastAsia="Times New Roman" w:hAnsi="Times New Roman" w:cs="Times New Roman"/>
      <w:b/>
      <w:bCs/>
    </w:rPr>
  </w:style>
  <w:style w:type="paragraph" w:styleId="4">
    <w:name w:val="heading 4"/>
    <w:basedOn w:val="a"/>
    <w:link w:val="40"/>
    <w:uiPriority w:val="1"/>
    <w:qFormat/>
    <w:rsid w:val="005E35F8"/>
    <w:pPr>
      <w:widowControl w:val="0"/>
      <w:autoSpaceDE w:val="0"/>
      <w:autoSpaceDN w:val="0"/>
      <w:spacing w:after="0" w:line="240" w:lineRule="auto"/>
      <w:ind w:left="1342"/>
      <w:jc w:val="both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5F8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35D8"/>
    <w:pPr>
      <w:ind w:left="720"/>
      <w:contextualSpacing/>
    </w:pPr>
  </w:style>
  <w:style w:type="table" w:styleId="a4">
    <w:name w:val="Table Grid"/>
    <w:basedOn w:val="a1"/>
    <w:uiPriority w:val="39"/>
    <w:rsid w:val="00CA6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E1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17F3"/>
  </w:style>
  <w:style w:type="paragraph" w:styleId="a7">
    <w:name w:val="footer"/>
    <w:basedOn w:val="a"/>
    <w:link w:val="a8"/>
    <w:uiPriority w:val="99"/>
    <w:unhideWhenUsed/>
    <w:rsid w:val="001E1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17F3"/>
  </w:style>
  <w:style w:type="character" w:styleId="a9">
    <w:name w:val="Hyperlink"/>
    <w:basedOn w:val="a0"/>
    <w:uiPriority w:val="99"/>
    <w:unhideWhenUsed/>
    <w:rsid w:val="004620F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8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5E35F8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5E35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5E35F8"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basedOn w:val="a0"/>
    <w:link w:val="4"/>
    <w:uiPriority w:val="1"/>
    <w:rsid w:val="005E35F8"/>
    <w:rPr>
      <w:rFonts w:ascii="Times New Roman" w:eastAsia="Times New Roman" w:hAnsi="Times New Roman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E35F8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5E35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E35F8"/>
    <w:pPr>
      <w:widowControl w:val="0"/>
      <w:autoSpaceDE w:val="0"/>
      <w:autoSpaceDN w:val="0"/>
      <w:spacing w:before="100" w:after="0" w:line="240" w:lineRule="auto"/>
      <w:ind w:left="622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5E35F8"/>
    <w:pPr>
      <w:widowControl w:val="0"/>
      <w:autoSpaceDE w:val="0"/>
      <w:autoSpaceDN w:val="0"/>
      <w:spacing w:before="100" w:after="0" w:line="240" w:lineRule="auto"/>
      <w:ind w:left="862"/>
    </w:pPr>
    <w:rPr>
      <w:rFonts w:ascii="Times New Roman" w:eastAsia="Times New Roman" w:hAnsi="Times New Roman" w:cs="Times New Roman"/>
    </w:rPr>
  </w:style>
  <w:style w:type="paragraph" w:styleId="31">
    <w:name w:val="toc 3"/>
    <w:basedOn w:val="a"/>
    <w:uiPriority w:val="1"/>
    <w:qFormat/>
    <w:rsid w:val="005E35F8"/>
    <w:pPr>
      <w:widowControl w:val="0"/>
      <w:autoSpaceDE w:val="0"/>
      <w:autoSpaceDN w:val="0"/>
      <w:spacing w:before="100" w:after="0" w:line="240" w:lineRule="auto"/>
      <w:ind w:left="1601" w:hanging="553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1"/>
    <w:qFormat/>
    <w:rsid w:val="005E35F8"/>
    <w:pPr>
      <w:widowControl w:val="0"/>
      <w:autoSpaceDE w:val="0"/>
      <w:autoSpaceDN w:val="0"/>
      <w:spacing w:after="0" w:line="240" w:lineRule="auto"/>
      <w:ind w:left="622"/>
      <w:jc w:val="both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5E35F8"/>
    <w:rPr>
      <w:rFonts w:ascii="Times New Roman" w:eastAsia="Times New Roman" w:hAnsi="Times New Roman" w:cs="Times New Roman"/>
    </w:rPr>
  </w:style>
  <w:style w:type="paragraph" w:styleId="ae">
    <w:name w:val="Title"/>
    <w:basedOn w:val="a"/>
    <w:link w:val="af"/>
    <w:uiPriority w:val="1"/>
    <w:qFormat/>
    <w:rsid w:val="005E35F8"/>
    <w:pPr>
      <w:widowControl w:val="0"/>
      <w:autoSpaceDE w:val="0"/>
      <w:autoSpaceDN w:val="0"/>
      <w:spacing w:before="2" w:after="0" w:line="240" w:lineRule="auto"/>
      <w:ind w:left="774" w:right="609"/>
      <w:jc w:val="center"/>
    </w:pPr>
    <w:rPr>
      <w:rFonts w:ascii="Arial Black" w:eastAsia="Arial Black" w:hAnsi="Arial Black" w:cs="Arial Black"/>
      <w:sz w:val="52"/>
      <w:szCs w:val="52"/>
    </w:rPr>
  </w:style>
  <w:style w:type="character" w:customStyle="1" w:styleId="af">
    <w:name w:val="Название Знак"/>
    <w:basedOn w:val="a0"/>
    <w:link w:val="ae"/>
    <w:uiPriority w:val="1"/>
    <w:rsid w:val="005E35F8"/>
    <w:rPr>
      <w:rFonts w:ascii="Arial Black" w:eastAsia="Arial Black" w:hAnsi="Arial Black" w:cs="Arial Black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5E3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">
    <w:name w:val="c1"/>
    <w:basedOn w:val="a"/>
    <w:rsid w:val="005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7">
    <w:name w:val="c207"/>
    <w:basedOn w:val="a0"/>
    <w:rsid w:val="005E35F8"/>
  </w:style>
  <w:style w:type="character" w:customStyle="1" w:styleId="c3">
    <w:name w:val="c3"/>
    <w:basedOn w:val="a0"/>
    <w:rsid w:val="005E35F8"/>
  </w:style>
  <w:style w:type="character" w:customStyle="1" w:styleId="c14">
    <w:name w:val="c14"/>
    <w:basedOn w:val="a0"/>
    <w:rsid w:val="005E35F8"/>
  </w:style>
  <w:style w:type="paragraph" w:customStyle="1" w:styleId="p1">
    <w:name w:val="p1"/>
    <w:basedOn w:val="a"/>
    <w:rsid w:val="005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E35F8"/>
  </w:style>
  <w:style w:type="paragraph" w:customStyle="1" w:styleId="p4">
    <w:name w:val="p4"/>
    <w:basedOn w:val="a"/>
    <w:rsid w:val="005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5E35F8"/>
    <w:rPr>
      <w:b/>
      <w:bCs/>
    </w:rPr>
  </w:style>
  <w:style w:type="paragraph" w:styleId="af1">
    <w:name w:val="Normal (Web)"/>
    <w:basedOn w:val="a"/>
    <w:uiPriority w:val="99"/>
    <w:unhideWhenUsed/>
    <w:rsid w:val="005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5E35F8"/>
    <w:rPr>
      <w:i/>
      <w:iCs/>
    </w:rPr>
  </w:style>
  <w:style w:type="character" w:customStyle="1" w:styleId="apple-converted-space">
    <w:name w:val="apple-converted-space"/>
    <w:basedOn w:val="a0"/>
    <w:rsid w:val="005E35F8"/>
  </w:style>
  <w:style w:type="table" w:customStyle="1" w:styleId="TableNormal1">
    <w:name w:val="Table Normal1"/>
    <w:uiPriority w:val="2"/>
    <w:semiHidden/>
    <w:qFormat/>
    <w:rsid w:val="00717A6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semiHidden/>
    <w:unhideWhenUsed/>
    <w:rsid w:val="001B63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ssbuy.ru/obuchenie-shahmatam/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guruchess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chess.ru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DD1B5-28E3-446D-8B3B-08772947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46</Pages>
  <Words>10403</Words>
  <Characters>59301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FCRB</dc:creator>
  <cp:lastModifiedBy>Admin</cp:lastModifiedBy>
  <cp:revision>63</cp:revision>
  <cp:lastPrinted>2025-10-22T05:16:00Z</cp:lastPrinted>
  <dcterms:created xsi:type="dcterms:W3CDTF">2022-10-27T11:33:00Z</dcterms:created>
  <dcterms:modified xsi:type="dcterms:W3CDTF">2025-10-22T09:42:00Z</dcterms:modified>
</cp:coreProperties>
</file>